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“苏银理财恒源1年定开10期”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苏银理财恒源1年定开10期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20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苏银理财恒源1年定开10期P/J04746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苏银理财恒源1年定开10期ZN/J04748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苏银理财恒源1年定开10期ZQ/J04749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苏银理财恒源1年定开10期ZR/J04750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609,688,752.00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6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20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20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28239BF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2025-06-23T00:54:02Z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