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5C9D" w14:textId="77777777" w:rsidR="005E2A5F" w:rsidRDefault="0005361F">
      <w:pPr>
        <w:pStyle w:val="a5"/>
        <w:spacing w:line="560" w:lineRule="exact"/>
        <w:rPr>
          <w:rFonts w:ascii="Times New Roman" w:eastAsia="仿宋_GB2312" w:hAnsi="Times New Roman" w:cs="Times New Roman"/>
        </w:rPr>
      </w:pPr>
      <w:r>
        <w:rPr>
          <w:rFonts w:ascii="仿宋_GB2312" w:eastAsia="仿宋_GB2312" w:hint="eastAsia"/>
        </w:rPr>
        <w:t>附件2</w:t>
      </w:r>
    </w:p>
    <w:p w14:paraId="22E3A730" w14:textId="77777777" w:rsidR="005E2A5F" w:rsidRDefault="005E2A5F">
      <w:pPr>
        <w:pStyle w:val="1"/>
        <w:spacing w:line="580" w:lineRule="exact"/>
        <w:ind w:firstLineChars="800" w:firstLine="2560"/>
        <w:rPr>
          <w:rFonts w:ascii="仿宋_GB2312" w:eastAsia="仿宋_GB2312" w:hAnsi="仿宋_GB2312" w:cs="仿宋_GB2312"/>
          <w:sz w:val="32"/>
          <w:szCs w:val="32"/>
        </w:rPr>
      </w:pPr>
    </w:p>
    <w:p w14:paraId="1291A01A" w14:textId="77777777" w:rsidR="005E2A5F" w:rsidRDefault="0005361F">
      <w:pPr>
        <w:pStyle w:val="1"/>
        <w:spacing w:line="58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银行询证函（格式二）</w:t>
      </w:r>
    </w:p>
    <w:p w14:paraId="77B7B9BE" w14:textId="77777777" w:rsidR="005E2A5F" w:rsidRDefault="005E2A5F">
      <w:pPr>
        <w:spacing w:line="440" w:lineRule="exact"/>
        <w:ind w:right="420"/>
        <w:jc w:val="right"/>
        <w:rPr>
          <w:rFonts w:ascii="仿宋_GB2312" w:eastAsia="仿宋_GB2312" w:hAnsi="仿宋_GB2312" w:cs="仿宋_GB2312"/>
          <w:kern w:val="2"/>
          <w:sz w:val="24"/>
          <w:szCs w:val="24"/>
        </w:rPr>
      </w:pPr>
    </w:p>
    <w:p w14:paraId="5E5DA5FB" w14:textId="77777777" w:rsidR="005E2A5F" w:rsidRDefault="0005361F">
      <w:pPr>
        <w:spacing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14:paraId="49B5870B" w14:textId="77777777" w:rsidR="005E2A5F" w:rsidRDefault="005E2A5F">
      <w:pPr>
        <w:spacing w:line="440" w:lineRule="exact"/>
        <w:ind w:right="420" w:firstLineChars="3200" w:firstLine="7680"/>
        <w:jc w:val="both"/>
        <w:rPr>
          <w:rFonts w:ascii="仿宋_GB2312" w:eastAsia="仿宋_GB2312" w:hAnsi="仿宋_GB2312" w:cs="仿宋_GB2312"/>
          <w:kern w:val="2"/>
          <w:sz w:val="24"/>
          <w:szCs w:val="24"/>
        </w:rPr>
      </w:pPr>
    </w:p>
    <w:p w14:paraId="540A8A4F" w14:textId="77777777" w:rsidR="005E2A5F" w:rsidRDefault="0005361F">
      <w:pPr>
        <w:spacing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14:paraId="3368E652"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本公司聘请的[××会计师事务所]正在对本公司[</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年度（或期间）]的财务报表进行审计，按照[中国注册会计师审计准则] [</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]的要求，应当询证截至[____年____月____日] （即“函证基准日”）本公司与贵行相关的信息。请填写下列第</w:t>
      </w:r>
      <w:r>
        <w:rPr>
          <w:rFonts w:hint="eastAsia"/>
          <w:kern w:val="2"/>
          <w:sz w:val="24"/>
          <w:szCs w:val="24"/>
        </w:rPr>
        <w:t>1-14</w:t>
      </w:r>
      <w:r>
        <w:rPr>
          <w:rFonts w:ascii="仿宋_GB2312" w:eastAsia="仿宋_GB2312" w:hAnsi="仿宋_GB2312" w:cs="仿宋_GB2312" w:hint="eastAsia"/>
          <w:kern w:val="2"/>
          <w:sz w:val="24"/>
          <w:szCs w:val="24"/>
        </w:rPr>
        <w:t>项及附表（如适用）中的表格</w:t>
      </w:r>
      <w:r>
        <w:rPr>
          <w:rStyle w:val="af8"/>
          <w:rFonts w:ascii="仿宋_GB2312" w:eastAsia="仿宋_GB2312" w:hAnsi="仿宋_GB2312" w:cs="仿宋_GB2312" w:hint="eastAsia"/>
          <w:kern w:val="2"/>
          <w:sz w:val="24"/>
          <w:szCs w:val="24"/>
        </w:rPr>
        <w:footnoteReference w:id="1"/>
      </w:r>
      <w:r>
        <w:rPr>
          <w:rFonts w:ascii="仿宋_GB2312" w:eastAsia="仿宋_GB2312" w:hAnsi="仿宋_GB2312" w:cs="仿宋_GB2312" w:hint="eastAsia"/>
          <w:kern w:val="2"/>
          <w:sz w:val="24"/>
          <w:szCs w:val="24"/>
        </w:rPr>
        <w:t>，并[签字和盖章] 或[签发电子签名]</w:t>
      </w:r>
      <w:r>
        <w:rPr>
          <w:rFonts w:ascii="仿宋_GB2312" w:eastAsia="仿宋_GB2312" w:hAnsi="仿宋_GB2312" w:cs="仿宋_GB2312" w:hint="eastAsia"/>
          <w:kern w:val="2"/>
          <w:sz w:val="24"/>
          <w:szCs w:val="24"/>
          <w:vertAlign w:val="superscript"/>
        </w:rPr>
        <w:footnoteReference w:id="2"/>
      </w:r>
      <w:r>
        <w:rPr>
          <w:rFonts w:ascii="仿宋_GB2312" w:eastAsia="仿宋_GB2312" w:hAnsi="仿宋_GB2312" w:cs="仿宋_GB2312" w:hint="eastAsia"/>
          <w:kern w:val="2"/>
          <w:sz w:val="24"/>
          <w:szCs w:val="24"/>
        </w:rPr>
        <w:t>。</w:t>
      </w:r>
    </w:p>
    <w:p w14:paraId="5A58A7A9"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本公司谨授权贵行将回函直接寄至××会计师事务所[或直接转交××会计师事务所函证经办人</w:t>
      </w:r>
      <w:r>
        <w:rPr>
          <w:rFonts w:ascii="仿宋_GB2312" w:eastAsia="仿宋_GB2312" w:hAnsi="仿宋_GB2312" w:cs="仿宋_GB2312" w:hint="eastAsia"/>
          <w:kern w:val="2"/>
          <w:sz w:val="24"/>
          <w:szCs w:val="24"/>
          <w:vertAlign w:val="superscript"/>
        </w:rPr>
        <w:footnoteReference w:id="3"/>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hint="eastAsia"/>
          <w:kern w:val="2"/>
          <w:sz w:val="24"/>
          <w:szCs w:val="24"/>
          <w:vertAlign w:val="superscript"/>
        </w:rPr>
        <w:footnoteReference w:id="4"/>
      </w:r>
      <w:r>
        <w:rPr>
          <w:rFonts w:ascii="仿宋_GB2312" w:eastAsia="仿宋_GB2312" w:hAnsi="仿宋_GB2312" w:cs="仿宋_GB2312" w:hint="eastAsia"/>
          <w:kern w:val="2"/>
          <w:sz w:val="24"/>
          <w:szCs w:val="24"/>
        </w:rPr>
        <w:t>如下：</w:t>
      </w:r>
    </w:p>
    <w:p w14:paraId="1624F05D"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14:paraId="2225DDD4"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14:paraId="21BBD0C7"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电子邮箱：                                            </w:t>
      </w:r>
    </w:p>
    <w:p w14:paraId="3D453610"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本公司谨授权贵行可从本公司××账户支取办理本询证函回函服务的费用（如适用）。</w:t>
      </w:r>
    </w:p>
    <w:p w14:paraId="2337E080" w14:textId="77777777"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（预留签章）</w:t>
      </w:r>
    </w:p>
    <w:p w14:paraId="31AC5C6D" w14:textId="77777777"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年    月    日</w:t>
      </w:r>
    </w:p>
    <w:p w14:paraId="3C6297D7" w14:textId="77777777"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经办人：</w:t>
      </w:r>
    </w:p>
    <w:p w14:paraId="2D67EF92" w14:textId="77777777"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职  务：</w:t>
      </w:r>
    </w:p>
    <w:p w14:paraId="075E6D10" w14:textId="77777777"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电  话：       </w:t>
      </w:r>
    </w:p>
    <w:p w14:paraId="4C8ABB0E" w14:textId="77777777" w:rsidR="005E2A5F" w:rsidRDefault="005E2A5F">
      <w:pPr>
        <w:rPr>
          <w:rFonts w:ascii="仿宋_GB2312" w:eastAsia="仿宋_GB2312" w:hAnsi="仿宋_GB2312" w:cs="仿宋_GB2312"/>
          <w:b/>
          <w:kern w:val="2"/>
          <w:sz w:val="20"/>
          <w:szCs w:val="21"/>
          <w:u w:val="single"/>
        </w:rPr>
      </w:pPr>
    </w:p>
    <w:p w14:paraId="0136E36D" w14:textId="77777777" w:rsidR="0005361F" w:rsidRDefault="0005361F">
      <w:pPr>
        <w:rPr>
          <w:rFonts w:ascii="仿宋_GB2312" w:eastAsia="仿宋_GB2312" w:hAnsi="仿宋_GB2312" w:cs="仿宋_GB2312"/>
          <w:b/>
          <w:kern w:val="2"/>
          <w:sz w:val="20"/>
          <w:szCs w:val="21"/>
          <w:u w:val="single"/>
        </w:rPr>
      </w:pPr>
    </w:p>
    <w:p w14:paraId="31BF902F" w14:textId="77777777" w:rsidR="0005361F" w:rsidRDefault="0005361F">
      <w:pPr>
        <w:rPr>
          <w:rFonts w:ascii="仿宋_GB2312" w:eastAsia="仿宋_GB2312" w:hAnsi="仿宋_GB2312" w:cs="仿宋_GB2312"/>
          <w:b/>
          <w:kern w:val="2"/>
          <w:sz w:val="20"/>
          <w:szCs w:val="21"/>
          <w:u w:val="single"/>
        </w:rPr>
      </w:pPr>
    </w:p>
    <w:p w14:paraId="1D0B2EC6" w14:textId="77777777" w:rsidR="005E2A5F" w:rsidRDefault="005E2A5F">
      <w:pPr>
        <w:rPr>
          <w:rFonts w:ascii="仿宋_GB2312" w:eastAsia="仿宋_GB2312" w:hAnsi="仿宋_GB2312" w:cs="仿宋_GB2312"/>
          <w:b/>
          <w:kern w:val="2"/>
          <w:sz w:val="20"/>
          <w:szCs w:val="21"/>
          <w:u w:val="single"/>
        </w:rPr>
      </w:pPr>
    </w:p>
    <w:p w14:paraId="510E1CC9" w14:textId="77777777" w:rsidR="005E2A5F" w:rsidRDefault="005E2A5F">
      <w:pPr>
        <w:rPr>
          <w:rFonts w:ascii="仿宋_GB2312" w:eastAsia="仿宋_GB2312" w:hAnsi="仿宋_GB2312" w:cs="仿宋_GB2312"/>
          <w:b/>
          <w:kern w:val="2"/>
          <w:sz w:val="20"/>
          <w:szCs w:val="21"/>
          <w:u w:val="single"/>
        </w:rPr>
      </w:pPr>
    </w:p>
    <w:p w14:paraId="25732BB7" w14:textId="77777777" w:rsidR="005E2A5F" w:rsidRDefault="0005361F">
      <w:pPr>
        <w:spacing w:line="440" w:lineRule="exact"/>
        <w:ind w:firstLineChars="200" w:firstLine="422"/>
        <w:jc w:val="both"/>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u w:val="single"/>
        </w:rPr>
        <w:lastRenderedPageBreak/>
        <w:t xml:space="preserve">                    </w:t>
      </w:r>
      <w:r>
        <w:rPr>
          <w:rFonts w:ascii="仿宋_GB2312" w:eastAsia="仿宋_GB2312" w:hAnsi="仿宋_GB2312" w:cs="仿宋_GB2312"/>
          <w:b/>
          <w:kern w:val="2"/>
          <w:sz w:val="21"/>
          <w:szCs w:val="21"/>
          <w:u w:val="single"/>
        </w:rPr>
        <w:t xml:space="preserve">                                    </w:t>
      </w:r>
      <w:r>
        <w:rPr>
          <w:rFonts w:ascii="仿宋_GB2312" w:eastAsia="仿宋_GB2312" w:hAnsi="仿宋_GB2312" w:cs="仿宋_GB2312" w:hint="eastAsia"/>
          <w:b/>
          <w:kern w:val="2"/>
          <w:sz w:val="21"/>
          <w:szCs w:val="21"/>
          <w:u w:val="single"/>
        </w:rPr>
        <w:t xml:space="preserve">     </w:t>
      </w:r>
      <w:r>
        <w:rPr>
          <w:rFonts w:ascii="仿宋_GB2312" w:eastAsia="仿宋_GB2312" w:hAnsi="仿宋_GB2312" w:cs="仿宋_GB2312" w:hint="eastAsia"/>
          <w:b/>
          <w:kern w:val="2"/>
          <w:sz w:val="21"/>
          <w:szCs w:val="21"/>
        </w:rPr>
        <w:t>以下由被询证银行填列</w:t>
      </w:r>
      <w:r>
        <w:rPr>
          <w:rFonts w:ascii="仿宋_GB2312" w:eastAsia="仿宋_GB2312" w:hAnsi="仿宋_GB2312" w:cs="仿宋_GB2312" w:hint="eastAsia"/>
          <w:b/>
          <w:kern w:val="2"/>
          <w:sz w:val="21"/>
          <w:szCs w:val="21"/>
          <w:u w:val="single"/>
        </w:rPr>
        <w:t xml:space="preserve">                                                                                                              </w:t>
      </w:r>
    </w:p>
    <w:p w14:paraId="4E60E1CC" w14:textId="77777777" w:rsidR="005E2A5F" w:rsidRDefault="005E2A5F">
      <w:pPr>
        <w:spacing w:line="440" w:lineRule="exact"/>
        <w:ind w:firstLineChars="200" w:firstLine="420"/>
        <w:jc w:val="both"/>
        <w:rPr>
          <w:rFonts w:ascii="仿宋_GB2312" w:eastAsia="仿宋_GB2312" w:hAnsi="仿宋_GB2312" w:cs="仿宋_GB2312"/>
          <w:kern w:val="2"/>
          <w:sz w:val="21"/>
          <w:szCs w:val="21"/>
        </w:rPr>
      </w:pPr>
    </w:p>
    <w:p w14:paraId="75C33289"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31"/>
        <w:gridCol w:w="472"/>
        <w:gridCol w:w="482"/>
        <w:gridCol w:w="540"/>
        <w:gridCol w:w="561"/>
        <w:gridCol w:w="1321"/>
        <w:gridCol w:w="946"/>
        <w:gridCol w:w="839"/>
        <w:gridCol w:w="1350"/>
        <w:gridCol w:w="556"/>
      </w:tblGrid>
      <w:tr w:rsidR="005E2A5F" w14:paraId="363326DC" w14:textId="77777777">
        <w:trPr>
          <w:jc w:val="center"/>
        </w:trPr>
        <w:tc>
          <w:tcPr>
            <w:tcW w:w="724" w:type="dxa"/>
            <w:vAlign w:val="center"/>
          </w:tcPr>
          <w:p w14:paraId="5C76B36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14:paraId="50CD0CD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31" w:type="dxa"/>
            <w:vAlign w:val="center"/>
          </w:tcPr>
          <w:p w14:paraId="6571BA0A"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14:paraId="56FB051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72" w:type="dxa"/>
            <w:vAlign w:val="center"/>
          </w:tcPr>
          <w:p w14:paraId="76FF666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82" w:type="dxa"/>
            <w:vAlign w:val="center"/>
          </w:tcPr>
          <w:p w14:paraId="3F083A7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540" w:type="dxa"/>
            <w:vAlign w:val="center"/>
          </w:tcPr>
          <w:p w14:paraId="39B8826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561" w:type="dxa"/>
            <w:vAlign w:val="center"/>
          </w:tcPr>
          <w:p w14:paraId="766ED38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1321" w:type="dxa"/>
            <w:vAlign w:val="center"/>
          </w:tcPr>
          <w:p w14:paraId="14B69BE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946" w:type="dxa"/>
            <w:vAlign w:val="center"/>
          </w:tcPr>
          <w:p w14:paraId="3C885C2A"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839" w:type="dxa"/>
            <w:vAlign w:val="center"/>
          </w:tcPr>
          <w:p w14:paraId="5644904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终止日期</w:t>
            </w:r>
          </w:p>
        </w:tc>
        <w:tc>
          <w:tcPr>
            <w:tcW w:w="1350" w:type="dxa"/>
            <w:vAlign w:val="center"/>
          </w:tcPr>
          <w:p w14:paraId="1F5F9F2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是否存在冻结、担保或其他使用限制（如是，请注明）</w:t>
            </w:r>
          </w:p>
        </w:tc>
        <w:tc>
          <w:tcPr>
            <w:tcW w:w="556" w:type="dxa"/>
            <w:vAlign w:val="center"/>
          </w:tcPr>
          <w:p w14:paraId="326A61B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76233858" w14:textId="77777777">
        <w:trPr>
          <w:jc w:val="center"/>
        </w:trPr>
        <w:tc>
          <w:tcPr>
            <w:tcW w:w="724" w:type="dxa"/>
            <w:vAlign w:val="center"/>
          </w:tcPr>
          <w:p w14:paraId="6366920C" w14:textId="77777777" w:rsidR="005E2A5F" w:rsidRDefault="005E2A5F">
            <w:pPr>
              <w:spacing w:line="360" w:lineRule="auto"/>
              <w:jc w:val="center"/>
              <w:rPr>
                <w:rFonts w:ascii="仿宋_GB2312" w:eastAsia="仿宋_GB2312" w:hAnsi="仿宋_GB2312" w:cs="仿宋_GB2312"/>
                <w:kern w:val="2"/>
                <w:sz w:val="21"/>
                <w:szCs w:val="21"/>
              </w:rPr>
            </w:pPr>
          </w:p>
        </w:tc>
        <w:tc>
          <w:tcPr>
            <w:tcW w:w="731" w:type="dxa"/>
            <w:vAlign w:val="center"/>
          </w:tcPr>
          <w:p w14:paraId="70FDC52D" w14:textId="77777777" w:rsidR="005E2A5F" w:rsidRDefault="005E2A5F">
            <w:pPr>
              <w:spacing w:line="360" w:lineRule="auto"/>
              <w:jc w:val="center"/>
              <w:rPr>
                <w:rFonts w:ascii="仿宋_GB2312" w:eastAsia="仿宋_GB2312" w:hAnsi="仿宋_GB2312" w:cs="仿宋_GB2312"/>
                <w:kern w:val="2"/>
                <w:sz w:val="21"/>
                <w:szCs w:val="21"/>
              </w:rPr>
            </w:pPr>
          </w:p>
        </w:tc>
        <w:tc>
          <w:tcPr>
            <w:tcW w:w="472" w:type="dxa"/>
            <w:vAlign w:val="center"/>
          </w:tcPr>
          <w:p w14:paraId="528241FD" w14:textId="77777777" w:rsidR="005E2A5F" w:rsidRDefault="005E2A5F">
            <w:pPr>
              <w:spacing w:line="360" w:lineRule="auto"/>
              <w:jc w:val="center"/>
              <w:rPr>
                <w:rFonts w:ascii="仿宋_GB2312" w:eastAsia="仿宋_GB2312" w:hAnsi="仿宋_GB2312" w:cs="仿宋_GB2312"/>
                <w:kern w:val="2"/>
                <w:sz w:val="21"/>
                <w:szCs w:val="21"/>
              </w:rPr>
            </w:pPr>
          </w:p>
        </w:tc>
        <w:tc>
          <w:tcPr>
            <w:tcW w:w="482" w:type="dxa"/>
            <w:vAlign w:val="center"/>
          </w:tcPr>
          <w:p w14:paraId="6A2A5D73" w14:textId="77777777" w:rsidR="005E2A5F" w:rsidRDefault="005E2A5F">
            <w:pPr>
              <w:spacing w:line="360" w:lineRule="auto"/>
              <w:jc w:val="center"/>
              <w:rPr>
                <w:rFonts w:ascii="仿宋_GB2312" w:eastAsia="仿宋_GB2312" w:hAnsi="仿宋_GB2312" w:cs="仿宋_GB2312"/>
                <w:kern w:val="2"/>
                <w:sz w:val="21"/>
                <w:szCs w:val="21"/>
              </w:rPr>
            </w:pPr>
          </w:p>
        </w:tc>
        <w:tc>
          <w:tcPr>
            <w:tcW w:w="540" w:type="dxa"/>
            <w:vAlign w:val="center"/>
          </w:tcPr>
          <w:p w14:paraId="764FFD1C" w14:textId="77777777" w:rsidR="005E2A5F" w:rsidRDefault="005E2A5F">
            <w:pPr>
              <w:spacing w:line="360" w:lineRule="auto"/>
              <w:jc w:val="center"/>
              <w:rPr>
                <w:rFonts w:ascii="仿宋_GB2312" w:eastAsia="仿宋_GB2312" w:hAnsi="仿宋_GB2312" w:cs="仿宋_GB2312"/>
                <w:kern w:val="2"/>
                <w:sz w:val="21"/>
                <w:szCs w:val="21"/>
              </w:rPr>
            </w:pPr>
          </w:p>
        </w:tc>
        <w:tc>
          <w:tcPr>
            <w:tcW w:w="561" w:type="dxa"/>
            <w:vAlign w:val="center"/>
          </w:tcPr>
          <w:p w14:paraId="75AE106F" w14:textId="77777777" w:rsidR="005E2A5F" w:rsidRDefault="005E2A5F">
            <w:pPr>
              <w:spacing w:line="360" w:lineRule="auto"/>
              <w:jc w:val="center"/>
              <w:rPr>
                <w:rFonts w:ascii="仿宋_GB2312" w:eastAsia="仿宋_GB2312" w:hAnsi="仿宋_GB2312" w:cs="仿宋_GB2312"/>
                <w:kern w:val="2"/>
                <w:sz w:val="21"/>
                <w:szCs w:val="21"/>
              </w:rPr>
            </w:pPr>
          </w:p>
        </w:tc>
        <w:tc>
          <w:tcPr>
            <w:tcW w:w="1321" w:type="dxa"/>
            <w:vAlign w:val="center"/>
          </w:tcPr>
          <w:p w14:paraId="31B95681" w14:textId="77777777" w:rsidR="005E2A5F" w:rsidRDefault="005E2A5F">
            <w:pPr>
              <w:spacing w:line="360" w:lineRule="auto"/>
              <w:jc w:val="center"/>
              <w:rPr>
                <w:rFonts w:ascii="仿宋_GB2312" w:eastAsia="仿宋_GB2312" w:hAnsi="仿宋_GB2312" w:cs="仿宋_GB2312"/>
                <w:kern w:val="2"/>
                <w:sz w:val="21"/>
                <w:szCs w:val="21"/>
              </w:rPr>
            </w:pPr>
          </w:p>
        </w:tc>
        <w:tc>
          <w:tcPr>
            <w:tcW w:w="946" w:type="dxa"/>
            <w:vAlign w:val="center"/>
          </w:tcPr>
          <w:p w14:paraId="2E386729" w14:textId="77777777" w:rsidR="005E2A5F" w:rsidRDefault="005E2A5F">
            <w:pPr>
              <w:spacing w:line="360" w:lineRule="auto"/>
              <w:jc w:val="center"/>
              <w:rPr>
                <w:rFonts w:ascii="仿宋_GB2312" w:eastAsia="仿宋_GB2312" w:hAnsi="仿宋_GB2312" w:cs="仿宋_GB2312"/>
                <w:kern w:val="2"/>
                <w:sz w:val="21"/>
                <w:szCs w:val="21"/>
              </w:rPr>
            </w:pPr>
          </w:p>
        </w:tc>
        <w:tc>
          <w:tcPr>
            <w:tcW w:w="839" w:type="dxa"/>
            <w:vAlign w:val="center"/>
          </w:tcPr>
          <w:p w14:paraId="44DA50A2" w14:textId="77777777" w:rsidR="005E2A5F" w:rsidRDefault="005E2A5F">
            <w:pPr>
              <w:spacing w:line="360" w:lineRule="auto"/>
              <w:jc w:val="center"/>
              <w:rPr>
                <w:rFonts w:ascii="仿宋_GB2312" w:eastAsia="仿宋_GB2312" w:hAnsi="仿宋_GB2312" w:cs="仿宋_GB2312"/>
                <w:kern w:val="2"/>
                <w:sz w:val="21"/>
                <w:szCs w:val="21"/>
              </w:rPr>
            </w:pPr>
          </w:p>
        </w:tc>
        <w:tc>
          <w:tcPr>
            <w:tcW w:w="1350" w:type="dxa"/>
            <w:vAlign w:val="center"/>
          </w:tcPr>
          <w:p w14:paraId="06542E4C" w14:textId="77777777" w:rsidR="005E2A5F" w:rsidRDefault="005E2A5F">
            <w:pPr>
              <w:spacing w:line="360" w:lineRule="auto"/>
              <w:jc w:val="center"/>
              <w:rPr>
                <w:rFonts w:ascii="仿宋_GB2312" w:eastAsia="仿宋_GB2312" w:hAnsi="仿宋_GB2312" w:cs="仿宋_GB2312"/>
                <w:kern w:val="2"/>
                <w:sz w:val="21"/>
                <w:szCs w:val="21"/>
              </w:rPr>
            </w:pPr>
          </w:p>
        </w:tc>
        <w:tc>
          <w:tcPr>
            <w:tcW w:w="556" w:type="dxa"/>
            <w:vAlign w:val="center"/>
          </w:tcPr>
          <w:p w14:paraId="6680CC1C"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59C636EB" w14:textId="77777777">
        <w:trPr>
          <w:jc w:val="center"/>
        </w:trPr>
        <w:tc>
          <w:tcPr>
            <w:tcW w:w="724" w:type="dxa"/>
            <w:vAlign w:val="center"/>
          </w:tcPr>
          <w:p w14:paraId="40357092" w14:textId="77777777" w:rsidR="005E2A5F" w:rsidRDefault="005E2A5F">
            <w:pPr>
              <w:spacing w:line="360" w:lineRule="auto"/>
              <w:jc w:val="center"/>
              <w:rPr>
                <w:rFonts w:ascii="仿宋_GB2312" w:eastAsia="仿宋_GB2312" w:hAnsi="仿宋_GB2312" w:cs="仿宋_GB2312"/>
                <w:kern w:val="2"/>
                <w:sz w:val="21"/>
                <w:szCs w:val="21"/>
              </w:rPr>
            </w:pPr>
          </w:p>
        </w:tc>
        <w:tc>
          <w:tcPr>
            <w:tcW w:w="731" w:type="dxa"/>
            <w:vAlign w:val="center"/>
          </w:tcPr>
          <w:p w14:paraId="5D2C5A64" w14:textId="77777777" w:rsidR="005E2A5F" w:rsidRDefault="005E2A5F">
            <w:pPr>
              <w:spacing w:line="360" w:lineRule="auto"/>
              <w:jc w:val="center"/>
              <w:rPr>
                <w:rFonts w:ascii="仿宋_GB2312" w:eastAsia="仿宋_GB2312" w:hAnsi="仿宋_GB2312" w:cs="仿宋_GB2312"/>
                <w:kern w:val="2"/>
                <w:sz w:val="21"/>
                <w:szCs w:val="21"/>
              </w:rPr>
            </w:pPr>
          </w:p>
        </w:tc>
        <w:tc>
          <w:tcPr>
            <w:tcW w:w="472" w:type="dxa"/>
            <w:vAlign w:val="center"/>
          </w:tcPr>
          <w:p w14:paraId="0994A7DE" w14:textId="77777777" w:rsidR="005E2A5F" w:rsidRDefault="005E2A5F">
            <w:pPr>
              <w:spacing w:line="360" w:lineRule="auto"/>
              <w:jc w:val="center"/>
              <w:rPr>
                <w:rFonts w:ascii="仿宋_GB2312" w:eastAsia="仿宋_GB2312" w:hAnsi="仿宋_GB2312" w:cs="仿宋_GB2312"/>
                <w:kern w:val="2"/>
                <w:sz w:val="21"/>
                <w:szCs w:val="21"/>
              </w:rPr>
            </w:pPr>
          </w:p>
        </w:tc>
        <w:tc>
          <w:tcPr>
            <w:tcW w:w="482" w:type="dxa"/>
            <w:vAlign w:val="center"/>
          </w:tcPr>
          <w:p w14:paraId="26F89497" w14:textId="77777777" w:rsidR="005E2A5F" w:rsidRDefault="005E2A5F">
            <w:pPr>
              <w:spacing w:line="360" w:lineRule="auto"/>
              <w:jc w:val="center"/>
              <w:rPr>
                <w:rFonts w:ascii="仿宋_GB2312" w:eastAsia="仿宋_GB2312" w:hAnsi="仿宋_GB2312" w:cs="仿宋_GB2312"/>
                <w:kern w:val="2"/>
                <w:sz w:val="21"/>
                <w:szCs w:val="21"/>
              </w:rPr>
            </w:pPr>
          </w:p>
        </w:tc>
        <w:tc>
          <w:tcPr>
            <w:tcW w:w="540" w:type="dxa"/>
            <w:vAlign w:val="center"/>
          </w:tcPr>
          <w:p w14:paraId="29692D63" w14:textId="77777777" w:rsidR="005E2A5F" w:rsidRDefault="005E2A5F">
            <w:pPr>
              <w:spacing w:line="360" w:lineRule="auto"/>
              <w:jc w:val="center"/>
              <w:rPr>
                <w:rFonts w:ascii="仿宋_GB2312" w:eastAsia="仿宋_GB2312" w:hAnsi="仿宋_GB2312" w:cs="仿宋_GB2312"/>
                <w:kern w:val="2"/>
                <w:sz w:val="21"/>
                <w:szCs w:val="21"/>
              </w:rPr>
            </w:pPr>
          </w:p>
        </w:tc>
        <w:tc>
          <w:tcPr>
            <w:tcW w:w="561" w:type="dxa"/>
            <w:vAlign w:val="center"/>
          </w:tcPr>
          <w:p w14:paraId="42FF0236" w14:textId="77777777" w:rsidR="005E2A5F" w:rsidRDefault="005E2A5F">
            <w:pPr>
              <w:spacing w:line="360" w:lineRule="auto"/>
              <w:jc w:val="center"/>
              <w:rPr>
                <w:rFonts w:ascii="仿宋_GB2312" w:eastAsia="仿宋_GB2312" w:hAnsi="仿宋_GB2312" w:cs="仿宋_GB2312"/>
                <w:kern w:val="2"/>
                <w:sz w:val="21"/>
                <w:szCs w:val="21"/>
              </w:rPr>
            </w:pPr>
          </w:p>
        </w:tc>
        <w:tc>
          <w:tcPr>
            <w:tcW w:w="1321" w:type="dxa"/>
            <w:vAlign w:val="center"/>
          </w:tcPr>
          <w:p w14:paraId="4C04A3E3" w14:textId="77777777" w:rsidR="005E2A5F" w:rsidRDefault="005E2A5F">
            <w:pPr>
              <w:spacing w:line="360" w:lineRule="auto"/>
              <w:jc w:val="center"/>
              <w:rPr>
                <w:rFonts w:ascii="仿宋_GB2312" w:eastAsia="仿宋_GB2312" w:hAnsi="仿宋_GB2312" w:cs="仿宋_GB2312"/>
                <w:kern w:val="2"/>
                <w:sz w:val="21"/>
                <w:szCs w:val="21"/>
              </w:rPr>
            </w:pPr>
          </w:p>
        </w:tc>
        <w:tc>
          <w:tcPr>
            <w:tcW w:w="946" w:type="dxa"/>
            <w:vAlign w:val="center"/>
          </w:tcPr>
          <w:p w14:paraId="6910263C" w14:textId="77777777" w:rsidR="005E2A5F" w:rsidRDefault="005E2A5F">
            <w:pPr>
              <w:spacing w:line="360" w:lineRule="auto"/>
              <w:jc w:val="center"/>
              <w:rPr>
                <w:rFonts w:ascii="仿宋_GB2312" w:eastAsia="仿宋_GB2312" w:hAnsi="仿宋_GB2312" w:cs="仿宋_GB2312"/>
                <w:kern w:val="2"/>
                <w:sz w:val="21"/>
                <w:szCs w:val="21"/>
              </w:rPr>
            </w:pPr>
          </w:p>
        </w:tc>
        <w:tc>
          <w:tcPr>
            <w:tcW w:w="839" w:type="dxa"/>
            <w:vAlign w:val="center"/>
          </w:tcPr>
          <w:p w14:paraId="2B97C5C8" w14:textId="77777777" w:rsidR="005E2A5F" w:rsidRDefault="005E2A5F">
            <w:pPr>
              <w:spacing w:line="360" w:lineRule="auto"/>
              <w:jc w:val="center"/>
              <w:rPr>
                <w:rFonts w:ascii="仿宋_GB2312" w:eastAsia="仿宋_GB2312" w:hAnsi="仿宋_GB2312" w:cs="仿宋_GB2312"/>
                <w:kern w:val="2"/>
                <w:sz w:val="21"/>
                <w:szCs w:val="21"/>
              </w:rPr>
            </w:pPr>
          </w:p>
        </w:tc>
        <w:tc>
          <w:tcPr>
            <w:tcW w:w="1350" w:type="dxa"/>
            <w:vAlign w:val="center"/>
          </w:tcPr>
          <w:p w14:paraId="788B5867" w14:textId="77777777" w:rsidR="005E2A5F" w:rsidRDefault="005E2A5F">
            <w:pPr>
              <w:spacing w:line="360" w:lineRule="auto"/>
              <w:jc w:val="center"/>
              <w:rPr>
                <w:rFonts w:ascii="仿宋_GB2312" w:eastAsia="仿宋_GB2312" w:hAnsi="仿宋_GB2312" w:cs="仿宋_GB2312"/>
                <w:kern w:val="2"/>
                <w:sz w:val="21"/>
                <w:szCs w:val="21"/>
              </w:rPr>
            </w:pPr>
          </w:p>
        </w:tc>
        <w:tc>
          <w:tcPr>
            <w:tcW w:w="556" w:type="dxa"/>
            <w:vAlign w:val="center"/>
          </w:tcPr>
          <w:p w14:paraId="14CB63F4" w14:textId="77777777" w:rsidR="005E2A5F" w:rsidRDefault="005E2A5F">
            <w:pPr>
              <w:spacing w:line="360" w:lineRule="auto"/>
              <w:jc w:val="center"/>
              <w:rPr>
                <w:rFonts w:ascii="仿宋_GB2312" w:eastAsia="仿宋_GB2312" w:hAnsi="仿宋_GB2312" w:cs="仿宋_GB2312"/>
                <w:kern w:val="2"/>
                <w:sz w:val="21"/>
                <w:szCs w:val="21"/>
              </w:rPr>
            </w:pPr>
          </w:p>
        </w:tc>
      </w:tr>
    </w:tbl>
    <w:p w14:paraId="2435C6D1"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3E18F38D"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2．</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699"/>
        <w:gridCol w:w="709"/>
        <w:gridCol w:w="680"/>
        <w:gridCol w:w="740"/>
        <w:gridCol w:w="844"/>
        <w:gridCol w:w="844"/>
        <w:gridCol w:w="1837"/>
        <w:gridCol w:w="915"/>
      </w:tblGrid>
      <w:tr w:rsidR="005E2A5F" w14:paraId="2A1DEAEE" w14:textId="77777777">
        <w:trPr>
          <w:trHeight w:val="897"/>
          <w:jc w:val="center"/>
        </w:trPr>
        <w:tc>
          <w:tcPr>
            <w:tcW w:w="1254" w:type="dxa"/>
            <w:vAlign w:val="center"/>
          </w:tcPr>
          <w:p w14:paraId="5E4447D4"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14:paraId="7C848786"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699" w:type="dxa"/>
            <w:vAlign w:val="center"/>
          </w:tcPr>
          <w:p w14:paraId="03501505"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14:paraId="324325AD"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Align w:val="center"/>
          </w:tcPr>
          <w:p w14:paraId="550934EA"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14:paraId="5D3FE865"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14:paraId="77C36067"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14:paraId="1D5636F9"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14:paraId="0F87A323"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14:paraId="618A1D6D"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14:paraId="0A97C2C8"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7" w:type="dxa"/>
            <w:vAlign w:val="center"/>
          </w:tcPr>
          <w:p w14:paraId="7B182082"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p w14:paraId="67A421B9"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14:paraId="1EAE91D9" w14:textId="77777777"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1F8368B4" w14:textId="77777777">
        <w:trPr>
          <w:trHeight w:val="459"/>
          <w:jc w:val="center"/>
        </w:trPr>
        <w:tc>
          <w:tcPr>
            <w:tcW w:w="1254" w:type="dxa"/>
            <w:vAlign w:val="center"/>
          </w:tcPr>
          <w:p w14:paraId="58CA6FAC"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699" w:type="dxa"/>
          </w:tcPr>
          <w:p w14:paraId="692AF0B3"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709" w:type="dxa"/>
            <w:vAlign w:val="center"/>
          </w:tcPr>
          <w:p w14:paraId="2F60ED5A"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680" w:type="dxa"/>
            <w:vAlign w:val="center"/>
          </w:tcPr>
          <w:p w14:paraId="347E65DF"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740" w:type="dxa"/>
            <w:vAlign w:val="center"/>
          </w:tcPr>
          <w:p w14:paraId="7016DD1F"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14:paraId="382DE88C"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14:paraId="543F071E"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1837" w:type="dxa"/>
            <w:vAlign w:val="center"/>
          </w:tcPr>
          <w:p w14:paraId="1100F5F3"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915" w:type="dxa"/>
            <w:vAlign w:val="center"/>
          </w:tcPr>
          <w:p w14:paraId="6CE81BE7"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r>
      <w:tr w:rsidR="005E2A5F" w14:paraId="74B1F630" w14:textId="77777777">
        <w:trPr>
          <w:trHeight w:val="459"/>
          <w:jc w:val="center"/>
        </w:trPr>
        <w:tc>
          <w:tcPr>
            <w:tcW w:w="1254" w:type="dxa"/>
            <w:vAlign w:val="center"/>
          </w:tcPr>
          <w:p w14:paraId="0F547791"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699" w:type="dxa"/>
          </w:tcPr>
          <w:p w14:paraId="367BB5AA"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709" w:type="dxa"/>
            <w:vAlign w:val="center"/>
          </w:tcPr>
          <w:p w14:paraId="42F5193E"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680" w:type="dxa"/>
            <w:vAlign w:val="center"/>
          </w:tcPr>
          <w:p w14:paraId="4FD63B3C"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740" w:type="dxa"/>
            <w:vAlign w:val="center"/>
          </w:tcPr>
          <w:p w14:paraId="68AB5339"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14:paraId="0FA4972A"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14:paraId="3847D77D"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1837" w:type="dxa"/>
            <w:vAlign w:val="center"/>
          </w:tcPr>
          <w:p w14:paraId="372296D9"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915" w:type="dxa"/>
            <w:vAlign w:val="center"/>
          </w:tcPr>
          <w:p w14:paraId="4501E4C3" w14:textId="77777777"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r>
    </w:tbl>
    <w:p w14:paraId="6A3E781C"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7992C0EE"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3．</w:t>
      </w:r>
      <w:r>
        <w:rPr>
          <w:rFonts w:ascii="仿宋_GB2312" w:eastAsia="仿宋_GB2312" w:hAnsi="仿宋_GB2312" w:cs="仿宋_GB2312" w:hint="eastAsia"/>
          <w:kern w:val="2"/>
          <w:sz w:val="21"/>
          <w:szCs w:val="21"/>
        </w:rPr>
        <w:t>自</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日起至</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日期间内注销的银行存款账户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36"/>
        <w:gridCol w:w="1766"/>
        <w:gridCol w:w="2362"/>
      </w:tblGrid>
      <w:tr w:rsidR="005E2A5F" w14:paraId="01CAE1AC" w14:textId="77777777">
        <w:trPr>
          <w:trHeight w:val="209"/>
          <w:jc w:val="center"/>
        </w:trPr>
        <w:tc>
          <w:tcPr>
            <w:tcW w:w="2758" w:type="dxa"/>
            <w:vAlign w:val="center"/>
          </w:tcPr>
          <w:p w14:paraId="0E0066D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36" w:type="dxa"/>
            <w:vAlign w:val="center"/>
          </w:tcPr>
          <w:p w14:paraId="4076340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66" w:type="dxa"/>
            <w:vAlign w:val="center"/>
          </w:tcPr>
          <w:p w14:paraId="11B6B5E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    种</w:t>
            </w:r>
          </w:p>
        </w:tc>
        <w:tc>
          <w:tcPr>
            <w:tcW w:w="2362" w:type="dxa"/>
            <w:vAlign w:val="center"/>
          </w:tcPr>
          <w:p w14:paraId="296E269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5E2A5F" w14:paraId="4C1C99DF" w14:textId="77777777">
        <w:trPr>
          <w:trHeight w:val="162"/>
          <w:jc w:val="center"/>
        </w:trPr>
        <w:tc>
          <w:tcPr>
            <w:tcW w:w="2758" w:type="dxa"/>
            <w:vAlign w:val="center"/>
          </w:tcPr>
          <w:p w14:paraId="5F403828" w14:textId="77777777" w:rsidR="005E2A5F" w:rsidRDefault="005E2A5F">
            <w:pPr>
              <w:spacing w:line="360" w:lineRule="auto"/>
              <w:jc w:val="center"/>
              <w:rPr>
                <w:rFonts w:ascii="仿宋_GB2312" w:eastAsia="仿宋_GB2312" w:hAnsi="仿宋_GB2312" w:cs="仿宋_GB2312"/>
                <w:kern w:val="2"/>
                <w:sz w:val="21"/>
                <w:szCs w:val="21"/>
              </w:rPr>
            </w:pPr>
          </w:p>
        </w:tc>
        <w:tc>
          <w:tcPr>
            <w:tcW w:w="1636" w:type="dxa"/>
            <w:vAlign w:val="center"/>
          </w:tcPr>
          <w:p w14:paraId="3DB74AF9" w14:textId="77777777" w:rsidR="005E2A5F" w:rsidRDefault="005E2A5F">
            <w:pPr>
              <w:spacing w:line="360" w:lineRule="auto"/>
              <w:jc w:val="center"/>
              <w:rPr>
                <w:rFonts w:ascii="仿宋_GB2312" w:eastAsia="仿宋_GB2312" w:hAnsi="仿宋_GB2312" w:cs="仿宋_GB2312"/>
                <w:kern w:val="2"/>
                <w:sz w:val="21"/>
                <w:szCs w:val="21"/>
              </w:rPr>
            </w:pPr>
          </w:p>
        </w:tc>
        <w:tc>
          <w:tcPr>
            <w:tcW w:w="1766" w:type="dxa"/>
            <w:vAlign w:val="center"/>
          </w:tcPr>
          <w:p w14:paraId="3BC40747" w14:textId="77777777" w:rsidR="005E2A5F" w:rsidRDefault="005E2A5F">
            <w:pPr>
              <w:spacing w:line="360" w:lineRule="auto"/>
              <w:jc w:val="center"/>
              <w:rPr>
                <w:rFonts w:ascii="仿宋_GB2312" w:eastAsia="仿宋_GB2312" w:hAnsi="仿宋_GB2312" w:cs="仿宋_GB2312"/>
                <w:kern w:val="2"/>
                <w:sz w:val="21"/>
                <w:szCs w:val="21"/>
              </w:rPr>
            </w:pPr>
          </w:p>
        </w:tc>
        <w:tc>
          <w:tcPr>
            <w:tcW w:w="2362" w:type="dxa"/>
            <w:vAlign w:val="center"/>
          </w:tcPr>
          <w:p w14:paraId="6A57F9F2"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6FDE48F6" w14:textId="77777777">
        <w:trPr>
          <w:trHeight w:val="162"/>
          <w:jc w:val="center"/>
        </w:trPr>
        <w:tc>
          <w:tcPr>
            <w:tcW w:w="2758" w:type="dxa"/>
            <w:vAlign w:val="center"/>
          </w:tcPr>
          <w:p w14:paraId="0047DB81" w14:textId="77777777" w:rsidR="005E2A5F" w:rsidRDefault="005E2A5F">
            <w:pPr>
              <w:spacing w:line="360" w:lineRule="auto"/>
              <w:jc w:val="center"/>
              <w:rPr>
                <w:rFonts w:ascii="仿宋_GB2312" w:eastAsia="仿宋_GB2312" w:hAnsi="仿宋_GB2312" w:cs="仿宋_GB2312"/>
                <w:kern w:val="2"/>
                <w:sz w:val="21"/>
                <w:szCs w:val="21"/>
              </w:rPr>
            </w:pPr>
          </w:p>
        </w:tc>
        <w:tc>
          <w:tcPr>
            <w:tcW w:w="1636" w:type="dxa"/>
            <w:vAlign w:val="center"/>
          </w:tcPr>
          <w:p w14:paraId="5FBC8F05" w14:textId="77777777" w:rsidR="005E2A5F" w:rsidRDefault="005E2A5F">
            <w:pPr>
              <w:spacing w:line="360" w:lineRule="auto"/>
              <w:jc w:val="center"/>
              <w:rPr>
                <w:rFonts w:ascii="仿宋_GB2312" w:eastAsia="仿宋_GB2312" w:hAnsi="仿宋_GB2312" w:cs="仿宋_GB2312"/>
                <w:kern w:val="2"/>
                <w:sz w:val="21"/>
                <w:szCs w:val="21"/>
              </w:rPr>
            </w:pPr>
          </w:p>
        </w:tc>
        <w:tc>
          <w:tcPr>
            <w:tcW w:w="1766" w:type="dxa"/>
            <w:vAlign w:val="center"/>
          </w:tcPr>
          <w:p w14:paraId="5FC7A4A2" w14:textId="77777777" w:rsidR="005E2A5F" w:rsidRDefault="005E2A5F">
            <w:pPr>
              <w:spacing w:line="360" w:lineRule="auto"/>
              <w:jc w:val="center"/>
              <w:rPr>
                <w:rFonts w:ascii="仿宋_GB2312" w:eastAsia="仿宋_GB2312" w:hAnsi="仿宋_GB2312" w:cs="仿宋_GB2312"/>
                <w:kern w:val="2"/>
                <w:sz w:val="21"/>
                <w:szCs w:val="21"/>
              </w:rPr>
            </w:pPr>
          </w:p>
        </w:tc>
        <w:tc>
          <w:tcPr>
            <w:tcW w:w="2362" w:type="dxa"/>
            <w:vAlign w:val="center"/>
          </w:tcPr>
          <w:p w14:paraId="0903BFB5" w14:textId="77777777" w:rsidR="005E2A5F" w:rsidRDefault="005E2A5F">
            <w:pPr>
              <w:spacing w:line="360" w:lineRule="auto"/>
              <w:jc w:val="center"/>
              <w:rPr>
                <w:rFonts w:ascii="仿宋_GB2312" w:eastAsia="仿宋_GB2312" w:hAnsi="仿宋_GB2312" w:cs="仿宋_GB2312"/>
                <w:kern w:val="2"/>
                <w:sz w:val="21"/>
                <w:szCs w:val="21"/>
              </w:rPr>
            </w:pPr>
          </w:p>
        </w:tc>
      </w:tr>
    </w:tbl>
    <w:p w14:paraId="3DA1E6C6"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071F18DE"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4．</w:t>
      </w:r>
      <w:r>
        <w:rPr>
          <w:rFonts w:ascii="仿宋_GB2312" w:eastAsia="仿宋_GB2312" w:hAnsi="仿宋_GB2312" w:cs="仿宋_GB2312" w:hint="eastAsia"/>
          <w:kern w:val="2"/>
          <w:sz w:val="21"/>
          <w:szCs w:val="21"/>
        </w:rPr>
        <w:t>本公司作为委托人的委托贷款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975"/>
        <w:gridCol w:w="1104"/>
        <w:gridCol w:w="695"/>
        <w:gridCol w:w="982"/>
        <w:gridCol w:w="966"/>
        <w:gridCol w:w="1531"/>
        <w:gridCol w:w="973"/>
      </w:tblGrid>
      <w:tr w:rsidR="005E2A5F" w14:paraId="19EE4FD9" w14:textId="77777777">
        <w:trPr>
          <w:trHeight w:val="203"/>
          <w:jc w:val="center"/>
        </w:trPr>
        <w:tc>
          <w:tcPr>
            <w:tcW w:w="1296" w:type="dxa"/>
            <w:vAlign w:val="center"/>
          </w:tcPr>
          <w:p w14:paraId="4F09B57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14:paraId="4282A41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75" w:type="dxa"/>
            <w:vAlign w:val="center"/>
          </w:tcPr>
          <w:p w14:paraId="28DED43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14:paraId="0780EAA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14:paraId="77B5B40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04" w:type="dxa"/>
            <w:vAlign w:val="center"/>
          </w:tcPr>
          <w:p w14:paraId="10C810F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14:paraId="6640866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695" w:type="dxa"/>
            <w:vAlign w:val="center"/>
          </w:tcPr>
          <w:p w14:paraId="5471557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982" w:type="dxa"/>
            <w:vAlign w:val="center"/>
          </w:tcPr>
          <w:p w14:paraId="1AE7AE1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66" w:type="dxa"/>
            <w:vAlign w:val="center"/>
          </w:tcPr>
          <w:p w14:paraId="450E5A4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31" w:type="dxa"/>
            <w:vAlign w:val="center"/>
          </w:tcPr>
          <w:p w14:paraId="52A96EC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14:paraId="490B386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73" w:type="dxa"/>
            <w:vAlign w:val="center"/>
          </w:tcPr>
          <w:p w14:paraId="4E7FDA8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67E1F881" w14:textId="77777777">
        <w:trPr>
          <w:trHeight w:val="203"/>
          <w:jc w:val="center"/>
        </w:trPr>
        <w:tc>
          <w:tcPr>
            <w:tcW w:w="1296" w:type="dxa"/>
            <w:vAlign w:val="center"/>
          </w:tcPr>
          <w:p w14:paraId="6679E829" w14:textId="77777777" w:rsidR="005E2A5F" w:rsidRDefault="005E2A5F">
            <w:pPr>
              <w:spacing w:line="360" w:lineRule="auto"/>
              <w:jc w:val="center"/>
              <w:rPr>
                <w:rFonts w:ascii="仿宋_GB2312" w:eastAsia="仿宋_GB2312" w:hAnsi="仿宋_GB2312" w:cs="仿宋_GB2312"/>
                <w:kern w:val="2"/>
                <w:sz w:val="21"/>
                <w:szCs w:val="21"/>
              </w:rPr>
            </w:pPr>
          </w:p>
        </w:tc>
        <w:tc>
          <w:tcPr>
            <w:tcW w:w="975" w:type="dxa"/>
            <w:vAlign w:val="center"/>
          </w:tcPr>
          <w:p w14:paraId="6DCC4CCD" w14:textId="77777777" w:rsidR="005E2A5F" w:rsidRDefault="005E2A5F">
            <w:pPr>
              <w:spacing w:line="360" w:lineRule="auto"/>
              <w:jc w:val="center"/>
              <w:rPr>
                <w:rFonts w:ascii="仿宋_GB2312" w:eastAsia="仿宋_GB2312" w:hAnsi="仿宋_GB2312" w:cs="仿宋_GB2312"/>
                <w:kern w:val="2"/>
                <w:sz w:val="21"/>
                <w:szCs w:val="21"/>
              </w:rPr>
            </w:pPr>
          </w:p>
        </w:tc>
        <w:tc>
          <w:tcPr>
            <w:tcW w:w="1104" w:type="dxa"/>
            <w:vAlign w:val="center"/>
          </w:tcPr>
          <w:p w14:paraId="51AB417E" w14:textId="77777777" w:rsidR="005E2A5F" w:rsidRDefault="005E2A5F">
            <w:pPr>
              <w:spacing w:line="360" w:lineRule="auto"/>
              <w:jc w:val="center"/>
              <w:rPr>
                <w:rFonts w:ascii="仿宋_GB2312" w:eastAsia="仿宋_GB2312" w:hAnsi="仿宋_GB2312" w:cs="仿宋_GB2312"/>
                <w:kern w:val="2"/>
                <w:sz w:val="21"/>
                <w:szCs w:val="21"/>
              </w:rPr>
            </w:pPr>
          </w:p>
        </w:tc>
        <w:tc>
          <w:tcPr>
            <w:tcW w:w="695" w:type="dxa"/>
            <w:vAlign w:val="center"/>
          </w:tcPr>
          <w:p w14:paraId="31FC63B4" w14:textId="77777777" w:rsidR="005E2A5F" w:rsidRDefault="005E2A5F">
            <w:pPr>
              <w:spacing w:line="360" w:lineRule="auto"/>
              <w:jc w:val="center"/>
              <w:rPr>
                <w:rFonts w:ascii="仿宋_GB2312" w:eastAsia="仿宋_GB2312" w:hAnsi="仿宋_GB2312" w:cs="仿宋_GB2312"/>
                <w:kern w:val="2"/>
                <w:sz w:val="21"/>
                <w:szCs w:val="21"/>
              </w:rPr>
            </w:pPr>
          </w:p>
        </w:tc>
        <w:tc>
          <w:tcPr>
            <w:tcW w:w="982" w:type="dxa"/>
            <w:vAlign w:val="center"/>
          </w:tcPr>
          <w:p w14:paraId="3A89BD91" w14:textId="77777777" w:rsidR="005E2A5F" w:rsidRDefault="005E2A5F">
            <w:pPr>
              <w:spacing w:line="360" w:lineRule="auto"/>
              <w:jc w:val="center"/>
              <w:rPr>
                <w:rFonts w:ascii="仿宋_GB2312" w:eastAsia="仿宋_GB2312" w:hAnsi="仿宋_GB2312" w:cs="仿宋_GB2312"/>
                <w:kern w:val="2"/>
                <w:sz w:val="21"/>
                <w:szCs w:val="21"/>
              </w:rPr>
            </w:pPr>
          </w:p>
        </w:tc>
        <w:tc>
          <w:tcPr>
            <w:tcW w:w="966" w:type="dxa"/>
          </w:tcPr>
          <w:p w14:paraId="513A40F6" w14:textId="77777777" w:rsidR="005E2A5F" w:rsidRDefault="005E2A5F">
            <w:pPr>
              <w:spacing w:line="360" w:lineRule="auto"/>
              <w:jc w:val="center"/>
              <w:rPr>
                <w:rFonts w:ascii="仿宋_GB2312" w:eastAsia="仿宋_GB2312" w:hAnsi="仿宋_GB2312" w:cs="仿宋_GB2312"/>
                <w:kern w:val="2"/>
                <w:sz w:val="21"/>
                <w:szCs w:val="21"/>
              </w:rPr>
            </w:pPr>
          </w:p>
        </w:tc>
        <w:tc>
          <w:tcPr>
            <w:tcW w:w="1531" w:type="dxa"/>
            <w:vAlign w:val="center"/>
          </w:tcPr>
          <w:p w14:paraId="42DAFCAD" w14:textId="77777777" w:rsidR="005E2A5F" w:rsidRDefault="005E2A5F">
            <w:pPr>
              <w:spacing w:line="360" w:lineRule="auto"/>
              <w:jc w:val="center"/>
              <w:rPr>
                <w:rFonts w:ascii="仿宋_GB2312" w:eastAsia="仿宋_GB2312" w:hAnsi="仿宋_GB2312" w:cs="仿宋_GB2312"/>
                <w:kern w:val="2"/>
                <w:sz w:val="21"/>
                <w:szCs w:val="21"/>
              </w:rPr>
            </w:pPr>
          </w:p>
        </w:tc>
        <w:tc>
          <w:tcPr>
            <w:tcW w:w="973" w:type="dxa"/>
            <w:vAlign w:val="center"/>
          </w:tcPr>
          <w:p w14:paraId="661C547C"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360E9D2C" w14:textId="77777777">
        <w:trPr>
          <w:trHeight w:val="203"/>
          <w:jc w:val="center"/>
        </w:trPr>
        <w:tc>
          <w:tcPr>
            <w:tcW w:w="1296" w:type="dxa"/>
            <w:vAlign w:val="center"/>
          </w:tcPr>
          <w:p w14:paraId="6307566F" w14:textId="77777777" w:rsidR="005E2A5F" w:rsidRDefault="005E2A5F">
            <w:pPr>
              <w:spacing w:line="360" w:lineRule="auto"/>
              <w:jc w:val="center"/>
              <w:rPr>
                <w:rFonts w:ascii="仿宋_GB2312" w:eastAsia="仿宋_GB2312" w:hAnsi="仿宋_GB2312" w:cs="仿宋_GB2312"/>
                <w:kern w:val="2"/>
                <w:sz w:val="21"/>
                <w:szCs w:val="21"/>
              </w:rPr>
            </w:pPr>
          </w:p>
        </w:tc>
        <w:tc>
          <w:tcPr>
            <w:tcW w:w="975" w:type="dxa"/>
            <w:vAlign w:val="center"/>
          </w:tcPr>
          <w:p w14:paraId="2B8BDDE8" w14:textId="77777777" w:rsidR="005E2A5F" w:rsidRDefault="005E2A5F">
            <w:pPr>
              <w:spacing w:line="360" w:lineRule="auto"/>
              <w:jc w:val="center"/>
              <w:rPr>
                <w:rFonts w:ascii="仿宋_GB2312" w:eastAsia="仿宋_GB2312" w:hAnsi="仿宋_GB2312" w:cs="仿宋_GB2312"/>
                <w:kern w:val="2"/>
                <w:sz w:val="21"/>
                <w:szCs w:val="21"/>
              </w:rPr>
            </w:pPr>
          </w:p>
        </w:tc>
        <w:tc>
          <w:tcPr>
            <w:tcW w:w="1104" w:type="dxa"/>
            <w:vAlign w:val="center"/>
          </w:tcPr>
          <w:p w14:paraId="2FCCD13E" w14:textId="77777777" w:rsidR="005E2A5F" w:rsidRDefault="005E2A5F">
            <w:pPr>
              <w:spacing w:line="360" w:lineRule="auto"/>
              <w:jc w:val="center"/>
              <w:rPr>
                <w:rFonts w:ascii="仿宋_GB2312" w:eastAsia="仿宋_GB2312" w:hAnsi="仿宋_GB2312" w:cs="仿宋_GB2312"/>
                <w:kern w:val="2"/>
                <w:sz w:val="21"/>
                <w:szCs w:val="21"/>
              </w:rPr>
            </w:pPr>
          </w:p>
        </w:tc>
        <w:tc>
          <w:tcPr>
            <w:tcW w:w="695" w:type="dxa"/>
            <w:vAlign w:val="center"/>
          </w:tcPr>
          <w:p w14:paraId="5F8407B2" w14:textId="77777777" w:rsidR="005E2A5F" w:rsidRDefault="005E2A5F">
            <w:pPr>
              <w:spacing w:line="360" w:lineRule="auto"/>
              <w:jc w:val="center"/>
              <w:rPr>
                <w:rFonts w:ascii="仿宋_GB2312" w:eastAsia="仿宋_GB2312" w:hAnsi="仿宋_GB2312" w:cs="仿宋_GB2312"/>
                <w:kern w:val="2"/>
                <w:sz w:val="21"/>
                <w:szCs w:val="21"/>
              </w:rPr>
            </w:pPr>
          </w:p>
        </w:tc>
        <w:tc>
          <w:tcPr>
            <w:tcW w:w="982" w:type="dxa"/>
            <w:vAlign w:val="center"/>
          </w:tcPr>
          <w:p w14:paraId="67281F23" w14:textId="77777777" w:rsidR="005E2A5F" w:rsidRDefault="005E2A5F">
            <w:pPr>
              <w:spacing w:line="360" w:lineRule="auto"/>
              <w:jc w:val="center"/>
              <w:rPr>
                <w:rFonts w:ascii="仿宋_GB2312" w:eastAsia="仿宋_GB2312" w:hAnsi="仿宋_GB2312" w:cs="仿宋_GB2312"/>
                <w:kern w:val="2"/>
                <w:sz w:val="21"/>
                <w:szCs w:val="21"/>
              </w:rPr>
            </w:pPr>
          </w:p>
        </w:tc>
        <w:tc>
          <w:tcPr>
            <w:tcW w:w="966" w:type="dxa"/>
          </w:tcPr>
          <w:p w14:paraId="093F7C00" w14:textId="77777777" w:rsidR="005E2A5F" w:rsidRDefault="005E2A5F">
            <w:pPr>
              <w:spacing w:line="360" w:lineRule="auto"/>
              <w:jc w:val="center"/>
              <w:rPr>
                <w:rFonts w:ascii="仿宋_GB2312" w:eastAsia="仿宋_GB2312" w:hAnsi="仿宋_GB2312" w:cs="仿宋_GB2312"/>
                <w:kern w:val="2"/>
                <w:sz w:val="21"/>
                <w:szCs w:val="21"/>
              </w:rPr>
            </w:pPr>
          </w:p>
        </w:tc>
        <w:tc>
          <w:tcPr>
            <w:tcW w:w="1531" w:type="dxa"/>
            <w:vAlign w:val="center"/>
          </w:tcPr>
          <w:p w14:paraId="6384D042" w14:textId="77777777" w:rsidR="005E2A5F" w:rsidRDefault="005E2A5F">
            <w:pPr>
              <w:spacing w:line="360" w:lineRule="auto"/>
              <w:jc w:val="center"/>
              <w:rPr>
                <w:rFonts w:ascii="仿宋_GB2312" w:eastAsia="仿宋_GB2312" w:hAnsi="仿宋_GB2312" w:cs="仿宋_GB2312"/>
                <w:kern w:val="2"/>
                <w:sz w:val="21"/>
                <w:szCs w:val="21"/>
              </w:rPr>
            </w:pPr>
          </w:p>
        </w:tc>
        <w:tc>
          <w:tcPr>
            <w:tcW w:w="973" w:type="dxa"/>
            <w:vAlign w:val="center"/>
          </w:tcPr>
          <w:p w14:paraId="79366005" w14:textId="77777777" w:rsidR="005E2A5F" w:rsidRDefault="005E2A5F">
            <w:pPr>
              <w:spacing w:line="360" w:lineRule="auto"/>
              <w:jc w:val="center"/>
              <w:rPr>
                <w:rFonts w:ascii="仿宋_GB2312" w:eastAsia="仿宋_GB2312" w:hAnsi="仿宋_GB2312" w:cs="仿宋_GB2312"/>
                <w:kern w:val="2"/>
                <w:sz w:val="21"/>
                <w:szCs w:val="21"/>
              </w:rPr>
            </w:pPr>
          </w:p>
        </w:tc>
      </w:tr>
    </w:tbl>
    <w:p w14:paraId="69B0767A"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31BE09D4" w14:textId="77777777" w:rsidR="0067115A" w:rsidRDefault="0067115A">
      <w:pPr>
        <w:spacing w:line="360" w:lineRule="auto"/>
        <w:ind w:firstLineChars="200" w:firstLine="420"/>
        <w:jc w:val="both"/>
        <w:rPr>
          <w:kern w:val="2"/>
          <w:sz w:val="21"/>
          <w:szCs w:val="21"/>
        </w:rPr>
      </w:pPr>
    </w:p>
    <w:p w14:paraId="628BC5E2" w14:textId="77777777" w:rsidR="0067115A" w:rsidRDefault="0067115A">
      <w:pPr>
        <w:spacing w:line="360" w:lineRule="auto"/>
        <w:ind w:firstLineChars="200" w:firstLine="420"/>
        <w:jc w:val="both"/>
        <w:rPr>
          <w:kern w:val="2"/>
          <w:sz w:val="21"/>
          <w:szCs w:val="21"/>
        </w:rPr>
      </w:pPr>
    </w:p>
    <w:p w14:paraId="27334DF6" w14:textId="77777777" w:rsidR="0067115A" w:rsidRDefault="0067115A">
      <w:pPr>
        <w:spacing w:line="360" w:lineRule="auto"/>
        <w:ind w:firstLineChars="200" w:firstLine="420"/>
        <w:jc w:val="both"/>
        <w:rPr>
          <w:kern w:val="2"/>
          <w:sz w:val="21"/>
          <w:szCs w:val="21"/>
        </w:rPr>
      </w:pPr>
    </w:p>
    <w:p w14:paraId="7642AE8E" w14:textId="77777777" w:rsidR="0067115A" w:rsidRDefault="0067115A">
      <w:pPr>
        <w:spacing w:line="360" w:lineRule="auto"/>
        <w:ind w:firstLineChars="200" w:firstLine="420"/>
        <w:jc w:val="both"/>
        <w:rPr>
          <w:kern w:val="2"/>
          <w:sz w:val="21"/>
          <w:szCs w:val="21"/>
        </w:rPr>
      </w:pPr>
    </w:p>
    <w:p w14:paraId="772F75C5" w14:textId="77777777" w:rsidR="0067115A" w:rsidRDefault="0067115A">
      <w:pPr>
        <w:spacing w:line="360" w:lineRule="auto"/>
        <w:ind w:firstLineChars="200" w:firstLine="420"/>
        <w:jc w:val="both"/>
        <w:rPr>
          <w:kern w:val="2"/>
          <w:sz w:val="21"/>
          <w:szCs w:val="21"/>
        </w:rPr>
      </w:pPr>
    </w:p>
    <w:p w14:paraId="72C5EDE4"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5．</w:t>
      </w:r>
      <w:r>
        <w:rPr>
          <w:rFonts w:ascii="仿宋_GB2312" w:eastAsia="仿宋_GB2312" w:hAnsi="仿宋_GB2312" w:cs="仿宋_GB2312" w:hint="eastAsia"/>
          <w:kern w:val="2"/>
          <w:sz w:val="21"/>
          <w:szCs w:val="21"/>
        </w:rPr>
        <w:t>本公司作为借款人的委托贷款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929"/>
        <w:gridCol w:w="983"/>
        <w:gridCol w:w="702"/>
        <w:gridCol w:w="844"/>
        <w:gridCol w:w="1125"/>
        <w:gridCol w:w="1546"/>
        <w:gridCol w:w="1087"/>
      </w:tblGrid>
      <w:tr w:rsidR="005E2A5F" w14:paraId="2820AB9E" w14:textId="77777777">
        <w:trPr>
          <w:trHeight w:val="203"/>
          <w:jc w:val="center"/>
        </w:trPr>
        <w:tc>
          <w:tcPr>
            <w:tcW w:w="1306" w:type="dxa"/>
            <w:vAlign w:val="center"/>
          </w:tcPr>
          <w:p w14:paraId="2E44304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14:paraId="08FBDAC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29" w:type="dxa"/>
            <w:vAlign w:val="center"/>
          </w:tcPr>
          <w:p w14:paraId="41058BE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14:paraId="0CD4841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14:paraId="4FDD480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83" w:type="dxa"/>
            <w:vAlign w:val="center"/>
          </w:tcPr>
          <w:p w14:paraId="7720A87A"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14:paraId="3AEC472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2" w:type="dxa"/>
            <w:vAlign w:val="center"/>
          </w:tcPr>
          <w:p w14:paraId="1572A6A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4" w:type="dxa"/>
            <w:vAlign w:val="center"/>
          </w:tcPr>
          <w:p w14:paraId="6A70BF7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25" w:type="dxa"/>
            <w:vAlign w:val="center"/>
          </w:tcPr>
          <w:p w14:paraId="026F28A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46" w:type="dxa"/>
            <w:vAlign w:val="center"/>
          </w:tcPr>
          <w:p w14:paraId="7D776D6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14:paraId="69ABEC7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87" w:type="dxa"/>
            <w:vAlign w:val="center"/>
          </w:tcPr>
          <w:p w14:paraId="039C8ED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0752E33B" w14:textId="77777777">
        <w:trPr>
          <w:trHeight w:val="203"/>
          <w:jc w:val="center"/>
        </w:trPr>
        <w:tc>
          <w:tcPr>
            <w:tcW w:w="1306" w:type="dxa"/>
            <w:vAlign w:val="center"/>
          </w:tcPr>
          <w:p w14:paraId="08649A41" w14:textId="77777777" w:rsidR="005E2A5F" w:rsidRDefault="005E2A5F">
            <w:pPr>
              <w:spacing w:line="360" w:lineRule="auto"/>
              <w:jc w:val="center"/>
              <w:rPr>
                <w:rFonts w:ascii="仿宋_GB2312" w:eastAsia="仿宋_GB2312" w:hAnsi="仿宋_GB2312" w:cs="仿宋_GB2312"/>
                <w:kern w:val="2"/>
                <w:sz w:val="21"/>
                <w:szCs w:val="21"/>
              </w:rPr>
            </w:pPr>
          </w:p>
        </w:tc>
        <w:tc>
          <w:tcPr>
            <w:tcW w:w="929" w:type="dxa"/>
            <w:vAlign w:val="center"/>
          </w:tcPr>
          <w:p w14:paraId="167E5887" w14:textId="77777777" w:rsidR="005E2A5F" w:rsidRDefault="005E2A5F">
            <w:pPr>
              <w:spacing w:line="360" w:lineRule="auto"/>
              <w:jc w:val="center"/>
              <w:rPr>
                <w:rFonts w:ascii="仿宋_GB2312" w:eastAsia="仿宋_GB2312" w:hAnsi="仿宋_GB2312" w:cs="仿宋_GB2312"/>
                <w:kern w:val="2"/>
                <w:sz w:val="21"/>
                <w:szCs w:val="21"/>
              </w:rPr>
            </w:pPr>
          </w:p>
        </w:tc>
        <w:tc>
          <w:tcPr>
            <w:tcW w:w="983" w:type="dxa"/>
            <w:vAlign w:val="center"/>
          </w:tcPr>
          <w:p w14:paraId="0816ED44" w14:textId="77777777" w:rsidR="005E2A5F" w:rsidRDefault="005E2A5F">
            <w:pPr>
              <w:spacing w:line="360" w:lineRule="auto"/>
              <w:jc w:val="center"/>
              <w:rPr>
                <w:rFonts w:ascii="仿宋_GB2312" w:eastAsia="仿宋_GB2312" w:hAnsi="仿宋_GB2312" w:cs="仿宋_GB2312"/>
                <w:kern w:val="2"/>
                <w:sz w:val="21"/>
                <w:szCs w:val="21"/>
              </w:rPr>
            </w:pPr>
          </w:p>
        </w:tc>
        <w:tc>
          <w:tcPr>
            <w:tcW w:w="702" w:type="dxa"/>
            <w:vAlign w:val="center"/>
          </w:tcPr>
          <w:p w14:paraId="72990259" w14:textId="77777777"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14:paraId="72FBF675"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tcPr>
          <w:p w14:paraId="472AD686" w14:textId="77777777" w:rsidR="005E2A5F" w:rsidRDefault="005E2A5F">
            <w:pPr>
              <w:spacing w:line="360" w:lineRule="auto"/>
              <w:jc w:val="center"/>
              <w:rPr>
                <w:rFonts w:ascii="仿宋_GB2312" w:eastAsia="仿宋_GB2312" w:hAnsi="仿宋_GB2312" w:cs="仿宋_GB2312"/>
                <w:kern w:val="2"/>
                <w:sz w:val="21"/>
                <w:szCs w:val="21"/>
              </w:rPr>
            </w:pPr>
          </w:p>
        </w:tc>
        <w:tc>
          <w:tcPr>
            <w:tcW w:w="1546" w:type="dxa"/>
            <w:vAlign w:val="center"/>
          </w:tcPr>
          <w:p w14:paraId="51749B6F" w14:textId="77777777" w:rsidR="005E2A5F" w:rsidRDefault="005E2A5F">
            <w:pPr>
              <w:spacing w:line="360" w:lineRule="auto"/>
              <w:jc w:val="center"/>
              <w:rPr>
                <w:rFonts w:ascii="仿宋_GB2312" w:eastAsia="仿宋_GB2312" w:hAnsi="仿宋_GB2312" w:cs="仿宋_GB2312"/>
                <w:kern w:val="2"/>
                <w:sz w:val="21"/>
                <w:szCs w:val="21"/>
              </w:rPr>
            </w:pPr>
          </w:p>
        </w:tc>
        <w:tc>
          <w:tcPr>
            <w:tcW w:w="1087" w:type="dxa"/>
            <w:vAlign w:val="center"/>
          </w:tcPr>
          <w:p w14:paraId="017BD97B"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1DE846AF" w14:textId="77777777">
        <w:trPr>
          <w:trHeight w:val="203"/>
          <w:jc w:val="center"/>
        </w:trPr>
        <w:tc>
          <w:tcPr>
            <w:tcW w:w="1306" w:type="dxa"/>
            <w:vAlign w:val="center"/>
          </w:tcPr>
          <w:p w14:paraId="11E413F9" w14:textId="77777777" w:rsidR="005E2A5F" w:rsidRDefault="005E2A5F">
            <w:pPr>
              <w:spacing w:line="360" w:lineRule="auto"/>
              <w:jc w:val="center"/>
              <w:rPr>
                <w:rFonts w:ascii="仿宋_GB2312" w:eastAsia="仿宋_GB2312" w:hAnsi="仿宋_GB2312" w:cs="仿宋_GB2312"/>
                <w:kern w:val="2"/>
                <w:sz w:val="21"/>
                <w:szCs w:val="21"/>
              </w:rPr>
            </w:pPr>
          </w:p>
        </w:tc>
        <w:tc>
          <w:tcPr>
            <w:tcW w:w="929" w:type="dxa"/>
            <w:vAlign w:val="center"/>
          </w:tcPr>
          <w:p w14:paraId="75DEE5A6" w14:textId="77777777" w:rsidR="005E2A5F" w:rsidRDefault="005E2A5F">
            <w:pPr>
              <w:spacing w:line="360" w:lineRule="auto"/>
              <w:jc w:val="center"/>
              <w:rPr>
                <w:rFonts w:ascii="仿宋_GB2312" w:eastAsia="仿宋_GB2312" w:hAnsi="仿宋_GB2312" w:cs="仿宋_GB2312"/>
                <w:kern w:val="2"/>
                <w:sz w:val="21"/>
                <w:szCs w:val="21"/>
              </w:rPr>
            </w:pPr>
          </w:p>
        </w:tc>
        <w:tc>
          <w:tcPr>
            <w:tcW w:w="983" w:type="dxa"/>
            <w:vAlign w:val="center"/>
          </w:tcPr>
          <w:p w14:paraId="031CFD9E" w14:textId="77777777" w:rsidR="005E2A5F" w:rsidRDefault="005E2A5F">
            <w:pPr>
              <w:spacing w:line="360" w:lineRule="auto"/>
              <w:jc w:val="center"/>
              <w:rPr>
                <w:rFonts w:ascii="仿宋_GB2312" w:eastAsia="仿宋_GB2312" w:hAnsi="仿宋_GB2312" w:cs="仿宋_GB2312"/>
                <w:kern w:val="2"/>
                <w:sz w:val="21"/>
                <w:szCs w:val="21"/>
              </w:rPr>
            </w:pPr>
          </w:p>
        </w:tc>
        <w:tc>
          <w:tcPr>
            <w:tcW w:w="702" w:type="dxa"/>
            <w:vAlign w:val="center"/>
          </w:tcPr>
          <w:p w14:paraId="0A3A4C47" w14:textId="77777777"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14:paraId="798CE3E8"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tcPr>
          <w:p w14:paraId="2D10413F" w14:textId="77777777" w:rsidR="005E2A5F" w:rsidRDefault="005E2A5F">
            <w:pPr>
              <w:spacing w:line="360" w:lineRule="auto"/>
              <w:jc w:val="center"/>
              <w:rPr>
                <w:rFonts w:ascii="仿宋_GB2312" w:eastAsia="仿宋_GB2312" w:hAnsi="仿宋_GB2312" w:cs="仿宋_GB2312"/>
                <w:kern w:val="2"/>
                <w:sz w:val="21"/>
                <w:szCs w:val="21"/>
              </w:rPr>
            </w:pPr>
          </w:p>
        </w:tc>
        <w:tc>
          <w:tcPr>
            <w:tcW w:w="1546" w:type="dxa"/>
            <w:vAlign w:val="center"/>
          </w:tcPr>
          <w:p w14:paraId="63A3CFE6" w14:textId="77777777" w:rsidR="005E2A5F" w:rsidRDefault="005E2A5F">
            <w:pPr>
              <w:spacing w:line="360" w:lineRule="auto"/>
              <w:jc w:val="center"/>
              <w:rPr>
                <w:rFonts w:ascii="仿宋_GB2312" w:eastAsia="仿宋_GB2312" w:hAnsi="仿宋_GB2312" w:cs="仿宋_GB2312"/>
                <w:kern w:val="2"/>
                <w:sz w:val="21"/>
                <w:szCs w:val="21"/>
              </w:rPr>
            </w:pPr>
          </w:p>
        </w:tc>
        <w:tc>
          <w:tcPr>
            <w:tcW w:w="1087" w:type="dxa"/>
            <w:vAlign w:val="center"/>
          </w:tcPr>
          <w:p w14:paraId="1E6B855F" w14:textId="77777777" w:rsidR="005E2A5F" w:rsidRDefault="005E2A5F">
            <w:pPr>
              <w:spacing w:line="360" w:lineRule="auto"/>
              <w:jc w:val="center"/>
              <w:rPr>
                <w:rFonts w:ascii="仿宋_GB2312" w:eastAsia="仿宋_GB2312" w:hAnsi="仿宋_GB2312" w:cs="仿宋_GB2312"/>
                <w:kern w:val="2"/>
                <w:sz w:val="21"/>
                <w:szCs w:val="21"/>
              </w:rPr>
            </w:pPr>
          </w:p>
        </w:tc>
      </w:tr>
    </w:tbl>
    <w:p w14:paraId="72EC71C0"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73D4CC35"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6．</w:t>
      </w:r>
      <w:r>
        <w:rPr>
          <w:rFonts w:ascii="仿宋_GB2312" w:eastAsia="仿宋_GB2312" w:hAnsi="仿宋_GB2312" w:cs="仿宋_GB2312" w:hint="eastAsia"/>
          <w:kern w:val="2"/>
          <w:sz w:val="21"/>
          <w:szCs w:val="21"/>
        </w:rPr>
        <w:t>担保</w:t>
      </w:r>
    </w:p>
    <w:p w14:paraId="45AAF807"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949"/>
        <w:gridCol w:w="1125"/>
        <w:gridCol w:w="1125"/>
        <w:gridCol w:w="1110"/>
        <w:gridCol w:w="1384"/>
        <w:gridCol w:w="1082"/>
      </w:tblGrid>
      <w:tr w:rsidR="005E2A5F" w14:paraId="4511A8D2" w14:textId="77777777">
        <w:trPr>
          <w:cantSplit/>
          <w:trHeight w:val="232"/>
          <w:jc w:val="center"/>
        </w:trPr>
        <w:tc>
          <w:tcPr>
            <w:tcW w:w="1747" w:type="dxa"/>
            <w:vAlign w:val="center"/>
          </w:tcPr>
          <w:p w14:paraId="4AF9F83D" w14:textId="77777777" w:rsidR="005E2A5F" w:rsidRDefault="0005361F">
            <w:pPr>
              <w:spacing w:line="360" w:lineRule="auto"/>
              <w:ind w:leftChars="-28" w:left="-3"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14:paraId="72B511E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277BB6C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14:paraId="502012F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14:paraId="79844E5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63BD694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14:paraId="747D436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04909CF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384" w:type="dxa"/>
            <w:vAlign w:val="center"/>
          </w:tcPr>
          <w:p w14:paraId="3AE3816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1082" w:type="dxa"/>
            <w:vAlign w:val="center"/>
          </w:tcPr>
          <w:p w14:paraId="44E94BE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24556E30" w14:textId="77777777">
        <w:trPr>
          <w:cantSplit/>
          <w:trHeight w:val="232"/>
          <w:jc w:val="center"/>
        </w:trPr>
        <w:tc>
          <w:tcPr>
            <w:tcW w:w="1747" w:type="dxa"/>
            <w:vAlign w:val="center"/>
          </w:tcPr>
          <w:p w14:paraId="51865A34" w14:textId="77777777" w:rsidR="005E2A5F" w:rsidRDefault="005E2A5F">
            <w:pPr>
              <w:spacing w:line="360" w:lineRule="auto"/>
              <w:jc w:val="center"/>
              <w:rPr>
                <w:rFonts w:ascii="仿宋_GB2312" w:eastAsia="仿宋_GB2312" w:hAnsi="仿宋_GB2312" w:cs="仿宋_GB2312"/>
                <w:kern w:val="2"/>
                <w:sz w:val="21"/>
                <w:szCs w:val="21"/>
              </w:rPr>
            </w:pPr>
          </w:p>
        </w:tc>
        <w:tc>
          <w:tcPr>
            <w:tcW w:w="949" w:type="dxa"/>
            <w:vAlign w:val="center"/>
          </w:tcPr>
          <w:p w14:paraId="2A3F5588"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tcPr>
          <w:p w14:paraId="5AC117AC"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vAlign w:val="center"/>
          </w:tcPr>
          <w:p w14:paraId="3CB61673" w14:textId="77777777" w:rsidR="005E2A5F" w:rsidRDefault="005E2A5F">
            <w:pPr>
              <w:spacing w:line="360" w:lineRule="auto"/>
              <w:jc w:val="center"/>
              <w:rPr>
                <w:rFonts w:ascii="仿宋_GB2312" w:eastAsia="仿宋_GB2312" w:hAnsi="仿宋_GB2312" w:cs="仿宋_GB2312"/>
                <w:kern w:val="2"/>
                <w:sz w:val="21"/>
                <w:szCs w:val="21"/>
              </w:rPr>
            </w:pPr>
          </w:p>
        </w:tc>
        <w:tc>
          <w:tcPr>
            <w:tcW w:w="1110" w:type="dxa"/>
            <w:vAlign w:val="center"/>
          </w:tcPr>
          <w:p w14:paraId="30880202" w14:textId="77777777" w:rsidR="005E2A5F" w:rsidRDefault="005E2A5F">
            <w:pPr>
              <w:spacing w:line="360" w:lineRule="auto"/>
              <w:jc w:val="center"/>
              <w:rPr>
                <w:rFonts w:ascii="仿宋_GB2312" w:eastAsia="仿宋_GB2312" w:hAnsi="仿宋_GB2312" w:cs="仿宋_GB2312"/>
                <w:kern w:val="2"/>
                <w:sz w:val="21"/>
                <w:szCs w:val="21"/>
              </w:rPr>
            </w:pPr>
          </w:p>
        </w:tc>
        <w:tc>
          <w:tcPr>
            <w:tcW w:w="1384" w:type="dxa"/>
          </w:tcPr>
          <w:p w14:paraId="6CC1E476" w14:textId="77777777" w:rsidR="005E2A5F" w:rsidRDefault="005E2A5F">
            <w:pPr>
              <w:spacing w:line="360" w:lineRule="auto"/>
              <w:jc w:val="center"/>
              <w:rPr>
                <w:rFonts w:ascii="仿宋_GB2312" w:eastAsia="仿宋_GB2312" w:hAnsi="仿宋_GB2312" w:cs="仿宋_GB2312"/>
                <w:kern w:val="2"/>
                <w:sz w:val="21"/>
                <w:szCs w:val="21"/>
              </w:rPr>
            </w:pPr>
          </w:p>
        </w:tc>
        <w:tc>
          <w:tcPr>
            <w:tcW w:w="1082" w:type="dxa"/>
            <w:vAlign w:val="center"/>
          </w:tcPr>
          <w:p w14:paraId="6566659F"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6CF82C34" w14:textId="77777777">
        <w:trPr>
          <w:cantSplit/>
          <w:trHeight w:val="232"/>
          <w:jc w:val="center"/>
        </w:trPr>
        <w:tc>
          <w:tcPr>
            <w:tcW w:w="1747" w:type="dxa"/>
            <w:vAlign w:val="center"/>
          </w:tcPr>
          <w:p w14:paraId="7C70F0B7" w14:textId="77777777" w:rsidR="005E2A5F" w:rsidRDefault="005E2A5F">
            <w:pPr>
              <w:spacing w:line="360" w:lineRule="auto"/>
              <w:jc w:val="center"/>
              <w:rPr>
                <w:rFonts w:ascii="仿宋_GB2312" w:eastAsia="仿宋_GB2312" w:hAnsi="仿宋_GB2312" w:cs="仿宋_GB2312"/>
                <w:kern w:val="2"/>
                <w:sz w:val="21"/>
                <w:szCs w:val="21"/>
              </w:rPr>
            </w:pPr>
          </w:p>
        </w:tc>
        <w:tc>
          <w:tcPr>
            <w:tcW w:w="949" w:type="dxa"/>
            <w:vAlign w:val="center"/>
          </w:tcPr>
          <w:p w14:paraId="13CF8F0D"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tcPr>
          <w:p w14:paraId="1CAF8EDC"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vAlign w:val="center"/>
          </w:tcPr>
          <w:p w14:paraId="16085D0D" w14:textId="77777777" w:rsidR="005E2A5F" w:rsidRDefault="005E2A5F">
            <w:pPr>
              <w:spacing w:line="360" w:lineRule="auto"/>
              <w:jc w:val="center"/>
              <w:rPr>
                <w:rFonts w:ascii="仿宋_GB2312" w:eastAsia="仿宋_GB2312" w:hAnsi="仿宋_GB2312" w:cs="仿宋_GB2312"/>
                <w:kern w:val="2"/>
                <w:sz w:val="21"/>
                <w:szCs w:val="21"/>
              </w:rPr>
            </w:pPr>
          </w:p>
        </w:tc>
        <w:tc>
          <w:tcPr>
            <w:tcW w:w="1110" w:type="dxa"/>
            <w:vAlign w:val="center"/>
          </w:tcPr>
          <w:p w14:paraId="59E66801" w14:textId="77777777" w:rsidR="005E2A5F" w:rsidRDefault="005E2A5F">
            <w:pPr>
              <w:spacing w:line="360" w:lineRule="auto"/>
              <w:jc w:val="center"/>
              <w:rPr>
                <w:rFonts w:ascii="仿宋_GB2312" w:eastAsia="仿宋_GB2312" w:hAnsi="仿宋_GB2312" w:cs="仿宋_GB2312"/>
                <w:kern w:val="2"/>
                <w:sz w:val="21"/>
                <w:szCs w:val="21"/>
              </w:rPr>
            </w:pPr>
          </w:p>
        </w:tc>
        <w:tc>
          <w:tcPr>
            <w:tcW w:w="1384" w:type="dxa"/>
          </w:tcPr>
          <w:p w14:paraId="7730D59D" w14:textId="77777777" w:rsidR="005E2A5F" w:rsidRDefault="005E2A5F">
            <w:pPr>
              <w:spacing w:line="360" w:lineRule="auto"/>
              <w:jc w:val="center"/>
              <w:rPr>
                <w:rFonts w:ascii="仿宋_GB2312" w:eastAsia="仿宋_GB2312" w:hAnsi="仿宋_GB2312" w:cs="仿宋_GB2312"/>
                <w:kern w:val="2"/>
                <w:sz w:val="21"/>
                <w:szCs w:val="21"/>
              </w:rPr>
            </w:pPr>
          </w:p>
        </w:tc>
        <w:tc>
          <w:tcPr>
            <w:tcW w:w="1082" w:type="dxa"/>
            <w:vAlign w:val="center"/>
          </w:tcPr>
          <w:p w14:paraId="277FCD6A" w14:textId="77777777" w:rsidR="005E2A5F" w:rsidRDefault="005E2A5F">
            <w:pPr>
              <w:spacing w:line="360" w:lineRule="auto"/>
              <w:jc w:val="center"/>
              <w:rPr>
                <w:rFonts w:ascii="仿宋_GB2312" w:eastAsia="仿宋_GB2312" w:hAnsi="仿宋_GB2312" w:cs="仿宋_GB2312"/>
                <w:kern w:val="2"/>
                <w:sz w:val="21"/>
                <w:szCs w:val="21"/>
              </w:rPr>
            </w:pPr>
          </w:p>
        </w:tc>
      </w:tr>
    </w:tbl>
    <w:p w14:paraId="07C4B8C9"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20F1AE18"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（2）</w:t>
      </w:r>
      <w:r>
        <w:rPr>
          <w:rFonts w:ascii="仿宋_GB2312" w:eastAsia="仿宋_GB2312" w:hAnsi="仿宋_GB2312" w:cs="仿宋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5E2A5F" w14:paraId="6C123380" w14:textId="77777777">
        <w:trPr>
          <w:cantSplit/>
          <w:trHeight w:val="251"/>
        </w:trPr>
        <w:tc>
          <w:tcPr>
            <w:tcW w:w="1672" w:type="dxa"/>
            <w:vAlign w:val="center"/>
          </w:tcPr>
          <w:p w14:paraId="72B09599" w14:textId="77777777" w:rsidR="005E2A5F" w:rsidRDefault="0005361F">
            <w:pPr>
              <w:spacing w:line="360" w:lineRule="auto"/>
              <w:ind w:leftChars="-28" w:left="-3"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14:paraId="7B68085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14:paraId="6114D1E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14:paraId="76C4DB0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7913E5D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14:paraId="0B65A02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54BDEEC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14:paraId="157E36B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14:paraId="2606C07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147F3DD5" w14:textId="77777777">
        <w:trPr>
          <w:cantSplit/>
          <w:trHeight w:val="251"/>
        </w:trPr>
        <w:tc>
          <w:tcPr>
            <w:tcW w:w="1672" w:type="dxa"/>
            <w:vAlign w:val="center"/>
          </w:tcPr>
          <w:p w14:paraId="114E9E07" w14:textId="77777777" w:rsidR="005E2A5F" w:rsidRDefault="005E2A5F">
            <w:pPr>
              <w:spacing w:line="360" w:lineRule="auto"/>
              <w:jc w:val="center"/>
              <w:rPr>
                <w:rFonts w:ascii="仿宋_GB2312" w:eastAsia="仿宋_GB2312" w:hAnsi="仿宋_GB2312" w:cs="仿宋_GB2312"/>
                <w:kern w:val="2"/>
                <w:sz w:val="21"/>
                <w:szCs w:val="21"/>
              </w:rPr>
            </w:pPr>
          </w:p>
        </w:tc>
        <w:tc>
          <w:tcPr>
            <w:tcW w:w="762" w:type="dxa"/>
            <w:vAlign w:val="center"/>
          </w:tcPr>
          <w:p w14:paraId="10113502" w14:textId="77777777" w:rsidR="005E2A5F" w:rsidRDefault="005E2A5F">
            <w:pPr>
              <w:spacing w:line="360" w:lineRule="auto"/>
              <w:jc w:val="center"/>
              <w:rPr>
                <w:rFonts w:ascii="仿宋_GB2312" w:eastAsia="仿宋_GB2312" w:hAnsi="仿宋_GB2312" w:cs="仿宋_GB2312"/>
                <w:kern w:val="2"/>
                <w:sz w:val="21"/>
                <w:szCs w:val="21"/>
              </w:rPr>
            </w:pPr>
          </w:p>
        </w:tc>
        <w:tc>
          <w:tcPr>
            <w:tcW w:w="1222" w:type="dxa"/>
          </w:tcPr>
          <w:p w14:paraId="7F2B459F" w14:textId="77777777" w:rsidR="005E2A5F" w:rsidRDefault="005E2A5F">
            <w:pPr>
              <w:spacing w:line="360" w:lineRule="auto"/>
              <w:jc w:val="center"/>
              <w:rPr>
                <w:rFonts w:ascii="仿宋_GB2312" w:eastAsia="仿宋_GB2312" w:hAnsi="仿宋_GB2312" w:cs="仿宋_GB2312"/>
                <w:kern w:val="2"/>
                <w:sz w:val="21"/>
                <w:szCs w:val="21"/>
              </w:rPr>
            </w:pPr>
          </w:p>
        </w:tc>
        <w:tc>
          <w:tcPr>
            <w:tcW w:w="1222" w:type="dxa"/>
            <w:vAlign w:val="center"/>
          </w:tcPr>
          <w:p w14:paraId="3A1AD1EF" w14:textId="77777777" w:rsidR="005E2A5F" w:rsidRDefault="005E2A5F">
            <w:pPr>
              <w:spacing w:line="360" w:lineRule="auto"/>
              <w:jc w:val="center"/>
              <w:rPr>
                <w:rFonts w:ascii="仿宋_GB2312" w:eastAsia="仿宋_GB2312" w:hAnsi="仿宋_GB2312" w:cs="仿宋_GB2312"/>
                <w:kern w:val="2"/>
                <w:sz w:val="21"/>
                <w:szCs w:val="21"/>
              </w:rPr>
            </w:pPr>
          </w:p>
        </w:tc>
        <w:tc>
          <w:tcPr>
            <w:tcW w:w="1222" w:type="dxa"/>
            <w:vAlign w:val="center"/>
          </w:tcPr>
          <w:p w14:paraId="31F48A54" w14:textId="77777777" w:rsidR="005E2A5F" w:rsidRDefault="005E2A5F">
            <w:pPr>
              <w:spacing w:line="360" w:lineRule="auto"/>
              <w:jc w:val="center"/>
              <w:rPr>
                <w:rFonts w:ascii="仿宋_GB2312" w:eastAsia="仿宋_GB2312" w:hAnsi="仿宋_GB2312" w:cs="仿宋_GB2312"/>
                <w:kern w:val="2"/>
                <w:sz w:val="21"/>
                <w:szCs w:val="21"/>
              </w:rPr>
            </w:pPr>
          </w:p>
        </w:tc>
        <w:tc>
          <w:tcPr>
            <w:tcW w:w="1498" w:type="dxa"/>
          </w:tcPr>
          <w:p w14:paraId="0D6B7D74" w14:textId="77777777" w:rsidR="005E2A5F" w:rsidRDefault="005E2A5F">
            <w:pPr>
              <w:spacing w:line="360" w:lineRule="auto"/>
              <w:jc w:val="center"/>
              <w:rPr>
                <w:rFonts w:ascii="仿宋_GB2312" w:eastAsia="仿宋_GB2312" w:hAnsi="仿宋_GB2312" w:cs="仿宋_GB2312"/>
                <w:kern w:val="2"/>
                <w:sz w:val="21"/>
                <w:szCs w:val="21"/>
              </w:rPr>
            </w:pPr>
          </w:p>
        </w:tc>
        <w:tc>
          <w:tcPr>
            <w:tcW w:w="924" w:type="dxa"/>
            <w:vAlign w:val="center"/>
          </w:tcPr>
          <w:p w14:paraId="6FB882CF"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5AACA91C" w14:textId="77777777">
        <w:trPr>
          <w:cantSplit/>
          <w:trHeight w:val="251"/>
        </w:trPr>
        <w:tc>
          <w:tcPr>
            <w:tcW w:w="1672" w:type="dxa"/>
            <w:vAlign w:val="center"/>
          </w:tcPr>
          <w:p w14:paraId="7073C6F4" w14:textId="77777777" w:rsidR="005E2A5F" w:rsidRDefault="005E2A5F">
            <w:pPr>
              <w:spacing w:line="360" w:lineRule="auto"/>
              <w:jc w:val="center"/>
              <w:rPr>
                <w:rFonts w:ascii="仿宋_GB2312" w:eastAsia="仿宋_GB2312" w:hAnsi="仿宋_GB2312" w:cs="仿宋_GB2312"/>
                <w:kern w:val="2"/>
                <w:sz w:val="21"/>
                <w:szCs w:val="21"/>
              </w:rPr>
            </w:pPr>
          </w:p>
        </w:tc>
        <w:tc>
          <w:tcPr>
            <w:tcW w:w="762" w:type="dxa"/>
            <w:vAlign w:val="center"/>
          </w:tcPr>
          <w:p w14:paraId="24A46FC9" w14:textId="77777777" w:rsidR="005E2A5F" w:rsidRDefault="005E2A5F">
            <w:pPr>
              <w:spacing w:line="360" w:lineRule="auto"/>
              <w:jc w:val="center"/>
              <w:rPr>
                <w:rFonts w:ascii="仿宋_GB2312" w:eastAsia="仿宋_GB2312" w:hAnsi="仿宋_GB2312" w:cs="仿宋_GB2312"/>
                <w:kern w:val="2"/>
                <w:sz w:val="21"/>
                <w:szCs w:val="21"/>
              </w:rPr>
            </w:pPr>
          </w:p>
        </w:tc>
        <w:tc>
          <w:tcPr>
            <w:tcW w:w="1222" w:type="dxa"/>
          </w:tcPr>
          <w:p w14:paraId="53613049" w14:textId="77777777" w:rsidR="005E2A5F" w:rsidRDefault="005E2A5F">
            <w:pPr>
              <w:spacing w:line="360" w:lineRule="auto"/>
              <w:jc w:val="center"/>
              <w:rPr>
                <w:rFonts w:ascii="仿宋_GB2312" w:eastAsia="仿宋_GB2312" w:hAnsi="仿宋_GB2312" w:cs="仿宋_GB2312"/>
                <w:kern w:val="2"/>
                <w:sz w:val="21"/>
                <w:szCs w:val="21"/>
              </w:rPr>
            </w:pPr>
          </w:p>
        </w:tc>
        <w:tc>
          <w:tcPr>
            <w:tcW w:w="1222" w:type="dxa"/>
            <w:vAlign w:val="center"/>
          </w:tcPr>
          <w:p w14:paraId="5286382F" w14:textId="77777777" w:rsidR="005E2A5F" w:rsidRDefault="005E2A5F">
            <w:pPr>
              <w:spacing w:line="360" w:lineRule="auto"/>
              <w:jc w:val="center"/>
              <w:rPr>
                <w:rFonts w:ascii="仿宋_GB2312" w:eastAsia="仿宋_GB2312" w:hAnsi="仿宋_GB2312" w:cs="仿宋_GB2312"/>
                <w:kern w:val="2"/>
                <w:sz w:val="21"/>
                <w:szCs w:val="21"/>
              </w:rPr>
            </w:pPr>
          </w:p>
        </w:tc>
        <w:tc>
          <w:tcPr>
            <w:tcW w:w="1222" w:type="dxa"/>
            <w:vAlign w:val="center"/>
          </w:tcPr>
          <w:p w14:paraId="022650D9" w14:textId="77777777" w:rsidR="005E2A5F" w:rsidRDefault="005E2A5F">
            <w:pPr>
              <w:spacing w:line="360" w:lineRule="auto"/>
              <w:jc w:val="center"/>
              <w:rPr>
                <w:rFonts w:ascii="仿宋_GB2312" w:eastAsia="仿宋_GB2312" w:hAnsi="仿宋_GB2312" w:cs="仿宋_GB2312"/>
                <w:kern w:val="2"/>
                <w:sz w:val="21"/>
                <w:szCs w:val="21"/>
              </w:rPr>
            </w:pPr>
          </w:p>
        </w:tc>
        <w:tc>
          <w:tcPr>
            <w:tcW w:w="1498" w:type="dxa"/>
          </w:tcPr>
          <w:p w14:paraId="12F84C48" w14:textId="77777777" w:rsidR="005E2A5F" w:rsidRDefault="005E2A5F">
            <w:pPr>
              <w:spacing w:line="360" w:lineRule="auto"/>
              <w:jc w:val="center"/>
              <w:rPr>
                <w:rFonts w:ascii="仿宋_GB2312" w:eastAsia="仿宋_GB2312" w:hAnsi="仿宋_GB2312" w:cs="仿宋_GB2312"/>
                <w:kern w:val="2"/>
                <w:sz w:val="21"/>
                <w:szCs w:val="21"/>
              </w:rPr>
            </w:pPr>
          </w:p>
        </w:tc>
        <w:tc>
          <w:tcPr>
            <w:tcW w:w="924" w:type="dxa"/>
            <w:vAlign w:val="center"/>
          </w:tcPr>
          <w:p w14:paraId="5A932985" w14:textId="77777777" w:rsidR="005E2A5F" w:rsidRDefault="005E2A5F">
            <w:pPr>
              <w:spacing w:line="360" w:lineRule="auto"/>
              <w:jc w:val="center"/>
              <w:rPr>
                <w:rFonts w:ascii="仿宋_GB2312" w:eastAsia="仿宋_GB2312" w:hAnsi="仿宋_GB2312" w:cs="仿宋_GB2312"/>
                <w:kern w:val="2"/>
                <w:sz w:val="21"/>
                <w:szCs w:val="21"/>
              </w:rPr>
            </w:pPr>
          </w:p>
        </w:tc>
      </w:tr>
    </w:tbl>
    <w:p w14:paraId="2CE07030"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393CB32F" w14:textId="77777777" w:rsidR="0067115A" w:rsidRDefault="0067115A">
      <w:pPr>
        <w:spacing w:line="360" w:lineRule="auto"/>
        <w:ind w:firstLineChars="200" w:firstLine="420"/>
        <w:jc w:val="both"/>
        <w:rPr>
          <w:kern w:val="2"/>
          <w:sz w:val="21"/>
          <w:szCs w:val="21"/>
        </w:rPr>
      </w:pPr>
    </w:p>
    <w:p w14:paraId="68B2F26E"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7．</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29"/>
        <w:gridCol w:w="658"/>
        <w:gridCol w:w="1093"/>
        <w:gridCol w:w="876"/>
        <w:gridCol w:w="876"/>
        <w:gridCol w:w="1527"/>
      </w:tblGrid>
      <w:tr w:rsidR="005E2A5F" w14:paraId="5F8AAAFF" w14:textId="77777777">
        <w:trPr>
          <w:jc w:val="center"/>
        </w:trPr>
        <w:tc>
          <w:tcPr>
            <w:tcW w:w="1963" w:type="dxa"/>
          </w:tcPr>
          <w:p w14:paraId="340B566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529" w:type="dxa"/>
          </w:tcPr>
          <w:p w14:paraId="31FF861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658" w:type="dxa"/>
          </w:tcPr>
          <w:p w14:paraId="32C7E8D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93" w:type="dxa"/>
          </w:tcPr>
          <w:p w14:paraId="3A3B3FD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876" w:type="dxa"/>
          </w:tcPr>
          <w:p w14:paraId="0E0CF18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76" w:type="dxa"/>
          </w:tcPr>
          <w:p w14:paraId="21997F8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27" w:type="dxa"/>
          </w:tcPr>
          <w:p w14:paraId="18BE81EA"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5E2A5F" w14:paraId="3AACF3BC" w14:textId="77777777">
        <w:trPr>
          <w:jc w:val="center"/>
        </w:trPr>
        <w:tc>
          <w:tcPr>
            <w:tcW w:w="1963" w:type="dxa"/>
          </w:tcPr>
          <w:p w14:paraId="65CEF34B" w14:textId="77777777" w:rsidR="005E2A5F" w:rsidRDefault="005E2A5F">
            <w:pPr>
              <w:spacing w:line="360" w:lineRule="auto"/>
              <w:jc w:val="center"/>
              <w:rPr>
                <w:rFonts w:ascii="仿宋_GB2312" w:eastAsia="仿宋_GB2312" w:hAnsi="仿宋_GB2312" w:cs="仿宋_GB2312"/>
                <w:kern w:val="2"/>
                <w:sz w:val="21"/>
                <w:szCs w:val="21"/>
              </w:rPr>
            </w:pPr>
          </w:p>
        </w:tc>
        <w:tc>
          <w:tcPr>
            <w:tcW w:w="1529" w:type="dxa"/>
          </w:tcPr>
          <w:p w14:paraId="4F586B59" w14:textId="77777777" w:rsidR="005E2A5F" w:rsidRDefault="005E2A5F">
            <w:pPr>
              <w:spacing w:line="360" w:lineRule="auto"/>
              <w:jc w:val="center"/>
              <w:rPr>
                <w:rFonts w:ascii="仿宋_GB2312" w:eastAsia="仿宋_GB2312" w:hAnsi="仿宋_GB2312" w:cs="仿宋_GB2312"/>
                <w:kern w:val="2"/>
                <w:sz w:val="21"/>
                <w:szCs w:val="21"/>
              </w:rPr>
            </w:pPr>
          </w:p>
        </w:tc>
        <w:tc>
          <w:tcPr>
            <w:tcW w:w="658" w:type="dxa"/>
          </w:tcPr>
          <w:p w14:paraId="0E1B0CC7" w14:textId="77777777" w:rsidR="005E2A5F" w:rsidRDefault="005E2A5F">
            <w:pPr>
              <w:spacing w:line="360" w:lineRule="auto"/>
              <w:jc w:val="center"/>
              <w:rPr>
                <w:rFonts w:ascii="仿宋_GB2312" w:eastAsia="仿宋_GB2312" w:hAnsi="仿宋_GB2312" w:cs="仿宋_GB2312"/>
                <w:kern w:val="2"/>
                <w:sz w:val="21"/>
                <w:szCs w:val="21"/>
              </w:rPr>
            </w:pPr>
          </w:p>
        </w:tc>
        <w:tc>
          <w:tcPr>
            <w:tcW w:w="1093" w:type="dxa"/>
          </w:tcPr>
          <w:p w14:paraId="3EC5E0CC" w14:textId="77777777" w:rsidR="005E2A5F" w:rsidRDefault="005E2A5F">
            <w:pPr>
              <w:spacing w:line="360" w:lineRule="auto"/>
              <w:jc w:val="center"/>
              <w:rPr>
                <w:rFonts w:ascii="仿宋_GB2312" w:eastAsia="仿宋_GB2312" w:hAnsi="仿宋_GB2312" w:cs="仿宋_GB2312"/>
                <w:kern w:val="2"/>
                <w:sz w:val="21"/>
                <w:szCs w:val="21"/>
              </w:rPr>
            </w:pPr>
          </w:p>
        </w:tc>
        <w:tc>
          <w:tcPr>
            <w:tcW w:w="876" w:type="dxa"/>
          </w:tcPr>
          <w:p w14:paraId="484DB5EB" w14:textId="77777777" w:rsidR="005E2A5F" w:rsidRDefault="005E2A5F">
            <w:pPr>
              <w:spacing w:line="360" w:lineRule="auto"/>
              <w:jc w:val="center"/>
              <w:rPr>
                <w:rFonts w:ascii="仿宋_GB2312" w:eastAsia="仿宋_GB2312" w:hAnsi="仿宋_GB2312" w:cs="仿宋_GB2312"/>
                <w:kern w:val="2"/>
                <w:sz w:val="21"/>
                <w:szCs w:val="21"/>
              </w:rPr>
            </w:pPr>
          </w:p>
        </w:tc>
        <w:tc>
          <w:tcPr>
            <w:tcW w:w="876" w:type="dxa"/>
          </w:tcPr>
          <w:p w14:paraId="6848E0F8" w14:textId="77777777" w:rsidR="005E2A5F" w:rsidRDefault="005E2A5F">
            <w:pPr>
              <w:spacing w:line="360" w:lineRule="auto"/>
              <w:jc w:val="center"/>
              <w:rPr>
                <w:rFonts w:ascii="仿宋_GB2312" w:eastAsia="仿宋_GB2312" w:hAnsi="仿宋_GB2312" w:cs="仿宋_GB2312"/>
                <w:kern w:val="2"/>
                <w:sz w:val="21"/>
                <w:szCs w:val="21"/>
              </w:rPr>
            </w:pPr>
          </w:p>
        </w:tc>
        <w:tc>
          <w:tcPr>
            <w:tcW w:w="1527" w:type="dxa"/>
          </w:tcPr>
          <w:p w14:paraId="4EEB79D0"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44E4AD16" w14:textId="77777777">
        <w:trPr>
          <w:jc w:val="center"/>
        </w:trPr>
        <w:tc>
          <w:tcPr>
            <w:tcW w:w="1963" w:type="dxa"/>
          </w:tcPr>
          <w:p w14:paraId="180F3E9A" w14:textId="77777777" w:rsidR="005E2A5F" w:rsidRDefault="005E2A5F">
            <w:pPr>
              <w:spacing w:line="360" w:lineRule="auto"/>
              <w:jc w:val="center"/>
              <w:rPr>
                <w:rFonts w:ascii="仿宋_GB2312" w:eastAsia="仿宋_GB2312" w:hAnsi="仿宋_GB2312" w:cs="仿宋_GB2312"/>
                <w:kern w:val="2"/>
                <w:sz w:val="21"/>
                <w:szCs w:val="21"/>
              </w:rPr>
            </w:pPr>
          </w:p>
        </w:tc>
        <w:tc>
          <w:tcPr>
            <w:tcW w:w="1529" w:type="dxa"/>
          </w:tcPr>
          <w:p w14:paraId="1BE1627A" w14:textId="77777777" w:rsidR="005E2A5F" w:rsidRDefault="005E2A5F">
            <w:pPr>
              <w:spacing w:line="360" w:lineRule="auto"/>
              <w:jc w:val="center"/>
              <w:rPr>
                <w:rFonts w:ascii="仿宋_GB2312" w:eastAsia="仿宋_GB2312" w:hAnsi="仿宋_GB2312" w:cs="仿宋_GB2312"/>
                <w:kern w:val="2"/>
                <w:sz w:val="21"/>
                <w:szCs w:val="21"/>
              </w:rPr>
            </w:pPr>
          </w:p>
        </w:tc>
        <w:tc>
          <w:tcPr>
            <w:tcW w:w="658" w:type="dxa"/>
          </w:tcPr>
          <w:p w14:paraId="308BB591" w14:textId="77777777" w:rsidR="005E2A5F" w:rsidRDefault="005E2A5F">
            <w:pPr>
              <w:spacing w:line="360" w:lineRule="auto"/>
              <w:jc w:val="center"/>
              <w:rPr>
                <w:rFonts w:ascii="仿宋_GB2312" w:eastAsia="仿宋_GB2312" w:hAnsi="仿宋_GB2312" w:cs="仿宋_GB2312"/>
                <w:kern w:val="2"/>
                <w:sz w:val="21"/>
                <w:szCs w:val="21"/>
              </w:rPr>
            </w:pPr>
          </w:p>
        </w:tc>
        <w:tc>
          <w:tcPr>
            <w:tcW w:w="1093" w:type="dxa"/>
          </w:tcPr>
          <w:p w14:paraId="7AC14DF2" w14:textId="77777777" w:rsidR="005E2A5F" w:rsidRDefault="005E2A5F">
            <w:pPr>
              <w:spacing w:line="360" w:lineRule="auto"/>
              <w:jc w:val="center"/>
              <w:rPr>
                <w:rFonts w:ascii="仿宋_GB2312" w:eastAsia="仿宋_GB2312" w:hAnsi="仿宋_GB2312" w:cs="仿宋_GB2312"/>
                <w:kern w:val="2"/>
                <w:sz w:val="21"/>
                <w:szCs w:val="21"/>
              </w:rPr>
            </w:pPr>
          </w:p>
        </w:tc>
        <w:tc>
          <w:tcPr>
            <w:tcW w:w="876" w:type="dxa"/>
          </w:tcPr>
          <w:p w14:paraId="64D827AF" w14:textId="77777777" w:rsidR="005E2A5F" w:rsidRDefault="005E2A5F">
            <w:pPr>
              <w:spacing w:line="360" w:lineRule="auto"/>
              <w:jc w:val="center"/>
              <w:rPr>
                <w:rFonts w:ascii="仿宋_GB2312" w:eastAsia="仿宋_GB2312" w:hAnsi="仿宋_GB2312" w:cs="仿宋_GB2312"/>
                <w:kern w:val="2"/>
                <w:sz w:val="21"/>
                <w:szCs w:val="21"/>
              </w:rPr>
            </w:pPr>
          </w:p>
        </w:tc>
        <w:tc>
          <w:tcPr>
            <w:tcW w:w="876" w:type="dxa"/>
          </w:tcPr>
          <w:p w14:paraId="53775EA2" w14:textId="77777777" w:rsidR="005E2A5F" w:rsidRDefault="005E2A5F">
            <w:pPr>
              <w:spacing w:line="360" w:lineRule="auto"/>
              <w:jc w:val="center"/>
              <w:rPr>
                <w:rFonts w:ascii="仿宋_GB2312" w:eastAsia="仿宋_GB2312" w:hAnsi="仿宋_GB2312" w:cs="仿宋_GB2312"/>
                <w:kern w:val="2"/>
                <w:sz w:val="21"/>
                <w:szCs w:val="21"/>
              </w:rPr>
            </w:pPr>
          </w:p>
        </w:tc>
        <w:tc>
          <w:tcPr>
            <w:tcW w:w="1527" w:type="dxa"/>
          </w:tcPr>
          <w:p w14:paraId="25764292" w14:textId="77777777" w:rsidR="005E2A5F" w:rsidRDefault="005E2A5F">
            <w:pPr>
              <w:spacing w:line="360" w:lineRule="auto"/>
              <w:jc w:val="center"/>
              <w:rPr>
                <w:rFonts w:ascii="仿宋_GB2312" w:eastAsia="仿宋_GB2312" w:hAnsi="仿宋_GB2312" w:cs="仿宋_GB2312"/>
                <w:kern w:val="2"/>
                <w:sz w:val="21"/>
                <w:szCs w:val="21"/>
              </w:rPr>
            </w:pPr>
          </w:p>
        </w:tc>
      </w:tr>
    </w:tbl>
    <w:p w14:paraId="13D0FADD"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5334A9E7"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2666F6E9"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571B0303"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424F7709"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7D967227"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0FA632DD"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75FA02F3"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13502D19"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05DEE5A3"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531C519D"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8．</w:t>
      </w:r>
      <w:r>
        <w:rPr>
          <w:rFonts w:ascii="仿宋_GB2312" w:eastAsia="仿宋_GB2312" w:hAnsi="仿宋_GB2312" w:cs="仿宋_GB2312" w:hint="eastAsia"/>
          <w:kern w:val="2"/>
          <w:sz w:val="21"/>
          <w:szCs w:val="21"/>
        </w:rPr>
        <w:t>本公司向贵行已贴现而尚未到期的商业汇票</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850"/>
        <w:gridCol w:w="755"/>
        <w:gridCol w:w="755"/>
        <w:gridCol w:w="862"/>
        <w:gridCol w:w="851"/>
        <w:gridCol w:w="850"/>
        <w:gridCol w:w="851"/>
        <w:gridCol w:w="1008"/>
      </w:tblGrid>
      <w:tr w:rsidR="005E2A5F" w14:paraId="2848EEF7" w14:textId="77777777">
        <w:trPr>
          <w:trHeight w:val="1144"/>
          <w:jc w:val="center"/>
        </w:trPr>
        <w:tc>
          <w:tcPr>
            <w:tcW w:w="1409" w:type="dxa"/>
            <w:vAlign w:val="center"/>
          </w:tcPr>
          <w:p w14:paraId="0073E51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14:paraId="7928F3F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850" w:type="dxa"/>
            <w:vAlign w:val="center"/>
          </w:tcPr>
          <w:p w14:paraId="3323CBD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14:paraId="7F506B7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55" w:type="dxa"/>
            <w:vAlign w:val="center"/>
          </w:tcPr>
          <w:p w14:paraId="4B36DAEA" w14:textId="77777777" w:rsidR="005E2A5F" w:rsidRDefault="0005361F">
            <w:pPr>
              <w:spacing w:before="24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55" w:type="dxa"/>
            <w:vAlign w:val="center"/>
          </w:tcPr>
          <w:p w14:paraId="12792F6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14:paraId="4E1D626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862" w:type="dxa"/>
            <w:vAlign w:val="center"/>
          </w:tcPr>
          <w:p w14:paraId="5855FD2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51" w:type="dxa"/>
            <w:vAlign w:val="center"/>
          </w:tcPr>
          <w:p w14:paraId="75DD061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850" w:type="dxa"/>
            <w:vAlign w:val="center"/>
          </w:tcPr>
          <w:p w14:paraId="3B40CE5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851" w:type="dxa"/>
            <w:vAlign w:val="center"/>
          </w:tcPr>
          <w:p w14:paraId="4039D6C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1008" w:type="dxa"/>
            <w:vAlign w:val="center"/>
          </w:tcPr>
          <w:p w14:paraId="05F12F9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14:paraId="10BC710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5E2A5F" w14:paraId="28EFA0AC" w14:textId="77777777">
        <w:trPr>
          <w:trHeight w:val="117"/>
          <w:jc w:val="center"/>
        </w:trPr>
        <w:tc>
          <w:tcPr>
            <w:tcW w:w="1409" w:type="dxa"/>
            <w:vAlign w:val="center"/>
          </w:tcPr>
          <w:p w14:paraId="11042FE8" w14:textId="77777777" w:rsidR="005E2A5F" w:rsidRDefault="005E2A5F">
            <w:pPr>
              <w:spacing w:line="360" w:lineRule="auto"/>
              <w:jc w:val="center"/>
              <w:rPr>
                <w:rFonts w:ascii="仿宋_GB2312" w:eastAsia="仿宋_GB2312" w:hAnsi="仿宋_GB2312" w:cs="仿宋_GB2312"/>
                <w:kern w:val="2"/>
                <w:sz w:val="21"/>
                <w:szCs w:val="21"/>
              </w:rPr>
            </w:pPr>
          </w:p>
        </w:tc>
        <w:tc>
          <w:tcPr>
            <w:tcW w:w="850" w:type="dxa"/>
            <w:vAlign w:val="center"/>
          </w:tcPr>
          <w:p w14:paraId="68AE9745" w14:textId="77777777" w:rsidR="005E2A5F" w:rsidRDefault="005E2A5F">
            <w:pPr>
              <w:spacing w:line="360" w:lineRule="auto"/>
              <w:jc w:val="center"/>
              <w:rPr>
                <w:rFonts w:ascii="仿宋_GB2312" w:eastAsia="仿宋_GB2312" w:hAnsi="仿宋_GB2312" w:cs="仿宋_GB2312"/>
                <w:kern w:val="2"/>
                <w:sz w:val="21"/>
                <w:szCs w:val="21"/>
              </w:rPr>
            </w:pPr>
          </w:p>
        </w:tc>
        <w:tc>
          <w:tcPr>
            <w:tcW w:w="755" w:type="dxa"/>
          </w:tcPr>
          <w:p w14:paraId="0CEE108E" w14:textId="77777777" w:rsidR="005E2A5F" w:rsidRDefault="005E2A5F">
            <w:pPr>
              <w:spacing w:line="360" w:lineRule="auto"/>
              <w:jc w:val="center"/>
              <w:rPr>
                <w:rFonts w:ascii="仿宋_GB2312" w:eastAsia="仿宋_GB2312" w:hAnsi="仿宋_GB2312" w:cs="仿宋_GB2312"/>
                <w:kern w:val="2"/>
                <w:sz w:val="21"/>
                <w:szCs w:val="21"/>
              </w:rPr>
            </w:pPr>
          </w:p>
        </w:tc>
        <w:tc>
          <w:tcPr>
            <w:tcW w:w="755" w:type="dxa"/>
            <w:vAlign w:val="center"/>
          </w:tcPr>
          <w:p w14:paraId="23FDCCF0" w14:textId="77777777" w:rsidR="005E2A5F" w:rsidRDefault="005E2A5F">
            <w:pPr>
              <w:spacing w:line="360" w:lineRule="auto"/>
              <w:jc w:val="center"/>
              <w:rPr>
                <w:rFonts w:ascii="仿宋_GB2312" w:eastAsia="仿宋_GB2312" w:hAnsi="仿宋_GB2312" w:cs="仿宋_GB2312"/>
                <w:kern w:val="2"/>
                <w:sz w:val="21"/>
                <w:szCs w:val="21"/>
              </w:rPr>
            </w:pPr>
          </w:p>
        </w:tc>
        <w:tc>
          <w:tcPr>
            <w:tcW w:w="862" w:type="dxa"/>
            <w:vAlign w:val="center"/>
          </w:tcPr>
          <w:p w14:paraId="5AABD340" w14:textId="77777777"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14:paraId="0CD423B5" w14:textId="77777777" w:rsidR="005E2A5F" w:rsidRDefault="005E2A5F">
            <w:pPr>
              <w:spacing w:line="360" w:lineRule="auto"/>
              <w:jc w:val="center"/>
              <w:rPr>
                <w:rFonts w:ascii="仿宋_GB2312" w:eastAsia="仿宋_GB2312" w:hAnsi="仿宋_GB2312" w:cs="仿宋_GB2312"/>
                <w:kern w:val="2"/>
                <w:sz w:val="21"/>
                <w:szCs w:val="21"/>
              </w:rPr>
            </w:pPr>
          </w:p>
        </w:tc>
        <w:tc>
          <w:tcPr>
            <w:tcW w:w="850" w:type="dxa"/>
            <w:vAlign w:val="center"/>
          </w:tcPr>
          <w:p w14:paraId="416A87FB" w14:textId="77777777"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14:paraId="2EEF8EFD" w14:textId="77777777" w:rsidR="005E2A5F" w:rsidRDefault="005E2A5F">
            <w:pPr>
              <w:spacing w:line="360" w:lineRule="auto"/>
              <w:jc w:val="center"/>
              <w:rPr>
                <w:rFonts w:ascii="仿宋_GB2312" w:eastAsia="仿宋_GB2312" w:hAnsi="仿宋_GB2312" w:cs="仿宋_GB2312"/>
                <w:kern w:val="2"/>
                <w:sz w:val="21"/>
                <w:szCs w:val="21"/>
              </w:rPr>
            </w:pPr>
          </w:p>
        </w:tc>
        <w:tc>
          <w:tcPr>
            <w:tcW w:w="1008" w:type="dxa"/>
            <w:vAlign w:val="center"/>
          </w:tcPr>
          <w:p w14:paraId="374D3B7B"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2DD601C3" w14:textId="77777777">
        <w:trPr>
          <w:trHeight w:val="117"/>
          <w:jc w:val="center"/>
        </w:trPr>
        <w:tc>
          <w:tcPr>
            <w:tcW w:w="1409" w:type="dxa"/>
            <w:vAlign w:val="center"/>
          </w:tcPr>
          <w:p w14:paraId="0BF3A8CD" w14:textId="77777777" w:rsidR="005E2A5F" w:rsidRDefault="005E2A5F">
            <w:pPr>
              <w:spacing w:line="360" w:lineRule="auto"/>
              <w:jc w:val="center"/>
              <w:rPr>
                <w:rFonts w:ascii="仿宋_GB2312" w:eastAsia="仿宋_GB2312" w:hAnsi="仿宋_GB2312" w:cs="仿宋_GB2312"/>
                <w:kern w:val="2"/>
                <w:sz w:val="21"/>
                <w:szCs w:val="21"/>
              </w:rPr>
            </w:pPr>
          </w:p>
        </w:tc>
        <w:tc>
          <w:tcPr>
            <w:tcW w:w="850" w:type="dxa"/>
            <w:vAlign w:val="center"/>
          </w:tcPr>
          <w:p w14:paraId="1D9F6A6F" w14:textId="77777777" w:rsidR="005E2A5F" w:rsidRDefault="005E2A5F">
            <w:pPr>
              <w:spacing w:line="360" w:lineRule="auto"/>
              <w:jc w:val="center"/>
              <w:rPr>
                <w:rFonts w:ascii="仿宋_GB2312" w:eastAsia="仿宋_GB2312" w:hAnsi="仿宋_GB2312" w:cs="仿宋_GB2312"/>
                <w:kern w:val="2"/>
                <w:sz w:val="21"/>
                <w:szCs w:val="21"/>
              </w:rPr>
            </w:pPr>
          </w:p>
        </w:tc>
        <w:tc>
          <w:tcPr>
            <w:tcW w:w="755" w:type="dxa"/>
          </w:tcPr>
          <w:p w14:paraId="07C2F361" w14:textId="77777777" w:rsidR="005E2A5F" w:rsidRDefault="005E2A5F">
            <w:pPr>
              <w:spacing w:line="360" w:lineRule="auto"/>
              <w:jc w:val="center"/>
              <w:rPr>
                <w:rFonts w:ascii="仿宋_GB2312" w:eastAsia="仿宋_GB2312" w:hAnsi="仿宋_GB2312" w:cs="仿宋_GB2312"/>
                <w:kern w:val="2"/>
                <w:sz w:val="21"/>
                <w:szCs w:val="21"/>
              </w:rPr>
            </w:pPr>
          </w:p>
        </w:tc>
        <w:tc>
          <w:tcPr>
            <w:tcW w:w="755" w:type="dxa"/>
            <w:vAlign w:val="center"/>
          </w:tcPr>
          <w:p w14:paraId="5CFF758D" w14:textId="77777777" w:rsidR="005E2A5F" w:rsidRDefault="005E2A5F">
            <w:pPr>
              <w:spacing w:line="360" w:lineRule="auto"/>
              <w:jc w:val="center"/>
              <w:rPr>
                <w:rFonts w:ascii="仿宋_GB2312" w:eastAsia="仿宋_GB2312" w:hAnsi="仿宋_GB2312" w:cs="仿宋_GB2312"/>
                <w:kern w:val="2"/>
                <w:sz w:val="21"/>
                <w:szCs w:val="21"/>
              </w:rPr>
            </w:pPr>
          </w:p>
        </w:tc>
        <w:tc>
          <w:tcPr>
            <w:tcW w:w="862" w:type="dxa"/>
            <w:vAlign w:val="center"/>
          </w:tcPr>
          <w:p w14:paraId="4F4D8D98" w14:textId="77777777"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14:paraId="6D3DE538" w14:textId="77777777" w:rsidR="005E2A5F" w:rsidRDefault="005E2A5F">
            <w:pPr>
              <w:spacing w:line="360" w:lineRule="auto"/>
              <w:jc w:val="center"/>
              <w:rPr>
                <w:rFonts w:ascii="仿宋_GB2312" w:eastAsia="仿宋_GB2312" w:hAnsi="仿宋_GB2312" w:cs="仿宋_GB2312"/>
                <w:kern w:val="2"/>
                <w:sz w:val="21"/>
                <w:szCs w:val="21"/>
              </w:rPr>
            </w:pPr>
          </w:p>
        </w:tc>
        <w:tc>
          <w:tcPr>
            <w:tcW w:w="850" w:type="dxa"/>
            <w:vAlign w:val="center"/>
          </w:tcPr>
          <w:p w14:paraId="7A8F8FD9" w14:textId="77777777"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14:paraId="708E776F" w14:textId="77777777" w:rsidR="005E2A5F" w:rsidRDefault="005E2A5F">
            <w:pPr>
              <w:spacing w:line="360" w:lineRule="auto"/>
              <w:jc w:val="center"/>
              <w:rPr>
                <w:rFonts w:ascii="仿宋_GB2312" w:eastAsia="仿宋_GB2312" w:hAnsi="仿宋_GB2312" w:cs="仿宋_GB2312"/>
                <w:kern w:val="2"/>
                <w:sz w:val="21"/>
                <w:szCs w:val="21"/>
              </w:rPr>
            </w:pPr>
          </w:p>
        </w:tc>
        <w:tc>
          <w:tcPr>
            <w:tcW w:w="1008" w:type="dxa"/>
            <w:vAlign w:val="center"/>
          </w:tcPr>
          <w:p w14:paraId="2488C40E" w14:textId="77777777" w:rsidR="005E2A5F" w:rsidRDefault="005E2A5F">
            <w:pPr>
              <w:spacing w:line="360" w:lineRule="auto"/>
              <w:jc w:val="center"/>
              <w:rPr>
                <w:rFonts w:ascii="仿宋_GB2312" w:eastAsia="仿宋_GB2312" w:hAnsi="仿宋_GB2312" w:cs="仿宋_GB2312"/>
                <w:kern w:val="2"/>
                <w:sz w:val="21"/>
                <w:szCs w:val="21"/>
              </w:rPr>
            </w:pPr>
          </w:p>
        </w:tc>
      </w:tr>
    </w:tbl>
    <w:p w14:paraId="060E63EB"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711BEC2F"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9．</w:t>
      </w:r>
      <w:r>
        <w:rPr>
          <w:rFonts w:ascii="仿宋_GB2312" w:eastAsia="仿宋_GB2312" w:hAnsi="仿宋_GB2312" w:cs="仿宋_GB2312" w:hint="eastAsia"/>
          <w:kern w:val="2"/>
          <w:sz w:val="21"/>
          <w:szCs w:val="21"/>
        </w:rPr>
        <w:t>本公司为持票人且由贵行托收的商业汇票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1"/>
        <w:gridCol w:w="992"/>
        <w:gridCol w:w="1416"/>
        <w:gridCol w:w="1133"/>
        <w:gridCol w:w="1611"/>
      </w:tblGrid>
      <w:tr w:rsidR="005E2A5F" w14:paraId="4E254C7C" w14:textId="77777777" w:rsidTr="0005361F">
        <w:trPr>
          <w:trHeight w:val="587"/>
          <w:jc w:val="center"/>
        </w:trPr>
        <w:tc>
          <w:tcPr>
            <w:tcW w:w="1809" w:type="dxa"/>
            <w:vAlign w:val="center"/>
          </w:tcPr>
          <w:p w14:paraId="5740C1A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商业汇票号码</w:t>
            </w:r>
          </w:p>
        </w:tc>
        <w:tc>
          <w:tcPr>
            <w:tcW w:w="1561" w:type="dxa"/>
            <w:vAlign w:val="center"/>
          </w:tcPr>
          <w:p w14:paraId="6A522A2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992" w:type="dxa"/>
            <w:vAlign w:val="center"/>
          </w:tcPr>
          <w:p w14:paraId="6D2868D1" w14:textId="77777777" w:rsidR="005E2A5F" w:rsidRDefault="0005361F">
            <w:pPr>
              <w:spacing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16" w:type="dxa"/>
            <w:vAlign w:val="center"/>
          </w:tcPr>
          <w:p w14:paraId="424A18C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133" w:type="dxa"/>
            <w:vAlign w:val="center"/>
          </w:tcPr>
          <w:p w14:paraId="2FA5781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611" w:type="dxa"/>
            <w:vAlign w:val="center"/>
          </w:tcPr>
          <w:p w14:paraId="79FBDB9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5E2A5F" w14:paraId="5BC19FE4" w14:textId="77777777" w:rsidTr="0005361F">
        <w:trPr>
          <w:trHeight w:val="300"/>
          <w:jc w:val="center"/>
        </w:trPr>
        <w:tc>
          <w:tcPr>
            <w:tcW w:w="1809" w:type="dxa"/>
          </w:tcPr>
          <w:p w14:paraId="07F41647" w14:textId="77777777" w:rsidR="005E2A5F" w:rsidRDefault="005E2A5F">
            <w:pPr>
              <w:spacing w:line="360" w:lineRule="auto"/>
              <w:jc w:val="center"/>
              <w:rPr>
                <w:rFonts w:ascii="仿宋_GB2312" w:eastAsia="仿宋_GB2312" w:hAnsi="仿宋_GB2312" w:cs="仿宋_GB2312"/>
                <w:kern w:val="2"/>
                <w:sz w:val="21"/>
                <w:szCs w:val="21"/>
              </w:rPr>
            </w:pPr>
          </w:p>
        </w:tc>
        <w:tc>
          <w:tcPr>
            <w:tcW w:w="1561" w:type="dxa"/>
          </w:tcPr>
          <w:p w14:paraId="3A07647B" w14:textId="77777777" w:rsidR="005E2A5F" w:rsidRDefault="005E2A5F">
            <w:pPr>
              <w:spacing w:line="360" w:lineRule="auto"/>
              <w:jc w:val="center"/>
              <w:rPr>
                <w:rFonts w:ascii="仿宋_GB2312" w:eastAsia="仿宋_GB2312" w:hAnsi="仿宋_GB2312" w:cs="仿宋_GB2312"/>
                <w:kern w:val="2"/>
                <w:sz w:val="21"/>
                <w:szCs w:val="21"/>
              </w:rPr>
            </w:pPr>
          </w:p>
        </w:tc>
        <w:tc>
          <w:tcPr>
            <w:tcW w:w="992" w:type="dxa"/>
          </w:tcPr>
          <w:p w14:paraId="48A68F7C" w14:textId="77777777" w:rsidR="005E2A5F" w:rsidRDefault="005E2A5F">
            <w:pPr>
              <w:spacing w:line="360" w:lineRule="auto"/>
              <w:jc w:val="center"/>
              <w:rPr>
                <w:rFonts w:ascii="仿宋_GB2312" w:eastAsia="仿宋_GB2312" w:hAnsi="仿宋_GB2312" w:cs="仿宋_GB2312"/>
                <w:kern w:val="2"/>
                <w:sz w:val="21"/>
                <w:szCs w:val="21"/>
              </w:rPr>
            </w:pPr>
          </w:p>
        </w:tc>
        <w:tc>
          <w:tcPr>
            <w:tcW w:w="1416" w:type="dxa"/>
          </w:tcPr>
          <w:p w14:paraId="38DB68DB" w14:textId="77777777" w:rsidR="005E2A5F" w:rsidRDefault="005E2A5F">
            <w:pPr>
              <w:spacing w:line="360" w:lineRule="auto"/>
              <w:jc w:val="center"/>
              <w:rPr>
                <w:rFonts w:ascii="仿宋_GB2312" w:eastAsia="仿宋_GB2312" w:hAnsi="仿宋_GB2312" w:cs="仿宋_GB2312"/>
                <w:kern w:val="2"/>
                <w:sz w:val="21"/>
                <w:szCs w:val="21"/>
              </w:rPr>
            </w:pPr>
          </w:p>
        </w:tc>
        <w:tc>
          <w:tcPr>
            <w:tcW w:w="1133" w:type="dxa"/>
          </w:tcPr>
          <w:p w14:paraId="5452671C" w14:textId="77777777" w:rsidR="005E2A5F" w:rsidRDefault="005E2A5F">
            <w:pPr>
              <w:spacing w:line="360" w:lineRule="auto"/>
              <w:jc w:val="center"/>
              <w:rPr>
                <w:rFonts w:ascii="仿宋_GB2312" w:eastAsia="仿宋_GB2312" w:hAnsi="仿宋_GB2312" w:cs="仿宋_GB2312"/>
                <w:kern w:val="2"/>
                <w:sz w:val="21"/>
                <w:szCs w:val="21"/>
              </w:rPr>
            </w:pPr>
          </w:p>
        </w:tc>
        <w:tc>
          <w:tcPr>
            <w:tcW w:w="1611" w:type="dxa"/>
          </w:tcPr>
          <w:p w14:paraId="784A76EF"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090CFFAC" w14:textId="77777777" w:rsidTr="0005361F">
        <w:trPr>
          <w:trHeight w:val="300"/>
          <w:jc w:val="center"/>
        </w:trPr>
        <w:tc>
          <w:tcPr>
            <w:tcW w:w="1809" w:type="dxa"/>
          </w:tcPr>
          <w:p w14:paraId="2E1FCB6A" w14:textId="77777777" w:rsidR="005E2A5F" w:rsidRDefault="005E2A5F">
            <w:pPr>
              <w:spacing w:line="360" w:lineRule="auto"/>
              <w:jc w:val="center"/>
              <w:rPr>
                <w:rFonts w:ascii="仿宋_GB2312" w:eastAsia="仿宋_GB2312" w:hAnsi="仿宋_GB2312" w:cs="仿宋_GB2312"/>
                <w:kern w:val="2"/>
                <w:sz w:val="21"/>
                <w:szCs w:val="21"/>
              </w:rPr>
            </w:pPr>
          </w:p>
        </w:tc>
        <w:tc>
          <w:tcPr>
            <w:tcW w:w="1561" w:type="dxa"/>
          </w:tcPr>
          <w:p w14:paraId="14CB7654" w14:textId="77777777" w:rsidR="005E2A5F" w:rsidRDefault="005E2A5F">
            <w:pPr>
              <w:spacing w:line="360" w:lineRule="auto"/>
              <w:jc w:val="center"/>
              <w:rPr>
                <w:rFonts w:ascii="仿宋_GB2312" w:eastAsia="仿宋_GB2312" w:hAnsi="仿宋_GB2312" w:cs="仿宋_GB2312"/>
                <w:kern w:val="2"/>
                <w:sz w:val="21"/>
                <w:szCs w:val="21"/>
              </w:rPr>
            </w:pPr>
          </w:p>
        </w:tc>
        <w:tc>
          <w:tcPr>
            <w:tcW w:w="992" w:type="dxa"/>
          </w:tcPr>
          <w:p w14:paraId="5C873FAB" w14:textId="77777777" w:rsidR="005E2A5F" w:rsidRDefault="005E2A5F">
            <w:pPr>
              <w:spacing w:line="360" w:lineRule="auto"/>
              <w:jc w:val="center"/>
              <w:rPr>
                <w:rFonts w:ascii="仿宋_GB2312" w:eastAsia="仿宋_GB2312" w:hAnsi="仿宋_GB2312" w:cs="仿宋_GB2312"/>
                <w:kern w:val="2"/>
                <w:sz w:val="21"/>
                <w:szCs w:val="21"/>
              </w:rPr>
            </w:pPr>
          </w:p>
        </w:tc>
        <w:tc>
          <w:tcPr>
            <w:tcW w:w="1416" w:type="dxa"/>
          </w:tcPr>
          <w:p w14:paraId="4BA26414" w14:textId="77777777" w:rsidR="005E2A5F" w:rsidRDefault="005E2A5F">
            <w:pPr>
              <w:spacing w:line="360" w:lineRule="auto"/>
              <w:jc w:val="center"/>
              <w:rPr>
                <w:rFonts w:ascii="仿宋_GB2312" w:eastAsia="仿宋_GB2312" w:hAnsi="仿宋_GB2312" w:cs="仿宋_GB2312"/>
                <w:kern w:val="2"/>
                <w:sz w:val="21"/>
                <w:szCs w:val="21"/>
              </w:rPr>
            </w:pPr>
          </w:p>
        </w:tc>
        <w:tc>
          <w:tcPr>
            <w:tcW w:w="1133" w:type="dxa"/>
          </w:tcPr>
          <w:p w14:paraId="2FE62EC1" w14:textId="77777777" w:rsidR="005E2A5F" w:rsidRDefault="005E2A5F">
            <w:pPr>
              <w:spacing w:line="360" w:lineRule="auto"/>
              <w:jc w:val="center"/>
              <w:rPr>
                <w:rFonts w:ascii="仿宋_GB2312" w:eastAsia="仿宋_GB2312" w:hAnsi="仿宋_GB2312" w:cs="仿宋_GB2312"/>
                <w:kern w:val="2"/>
                <w:sz w:val="21"/>
                <w:szCs w:val="21"/>
              </w:rPr>
            </w:pPr>
          </w:p>
        </w:tc>
        <w:tc>
          <w:tcPr>
            <w:tcW w:w="1611" w:type="dxa"/>
          </w:tcPr>
          <w:p w14:paraId="2C9C73A3" w14:textId="77777777" w:rsidR="005E2A5F" w:rsidRDefault="005E2A5F">
            <w:pPr>
              <w:spacing w:line="360" w:lineRule="auto"/>
              <w:jc w:val="center"/>
              <w:rPr>
                <w:rFonts w:ascii="仿宋_GB2312" w:eastAsia="仿宋_GB2312" w:hAnsi="仿宋_GB2312" w:cs="仿宋_GB2312"/>
                <w:kern w:val="2"/>
                <w:sz w:val="21"/>
                <w:szCs w:val="21"/>
              </w:rPr>
            </w:pPr>
          </w:p>
        </w:tc>
      </w:tr>
    </w:tbl>
    <w:p w14:paraId="52B91996" w14:textId="77777777" w:rsidR="0005361F" w:rsidRDefault="0005361F">
      <w:pPr>
        <w:spacing w:line="360" w:lineRule="auto"/>
        <w:ind w:firstLineChars="200" w:firstLine="420"/>
        <w:jc w:val="both"/>
        <w:rPr>
          <w:rFonts w:ascii="仿宋_GB2312" w:eastAsia="仿宋_GB2312" w:hAnsi="仿宋_GB2312" w:cs="仿宋_GB2312"/>
          <w:kern w:val="2"/>
          <w:sz w:val="21"/>
          <w:szCs w:val="21"/>
        </w:rPr>
      </w:pPr>
    </w:p>
    <w:p w14:paraId="221780DC"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10．</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925"/>
        <w:gridCol w:w="1444"/>
        <w:gridCol w:w="1156"/>
        <w:gridCol w:w="1589"/>
      </w:tblGrid>
      <w:tr w:rsidR="005E2A5F" w14:paraId="3EB7FD9A" w14:textId="77777777" w:rsidTr="0005361F">
        <w:trPr>
          <w:trHeight w:val="748"/>
          <w:jc w:val="center"/>
        </w:trPr>
        <w:tc>
          <w:tcPr>
            <w:tcW w:w="1704" w:type="dxa"/>
            <w:vAlign w:val="center"/>
          </w:tcPr>
          <w:p w14:paraId="7AB74AF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704" w:type="dxa"/>
            <w:vAlign w:val="center"/>
          </w:tcPr>
          <w:p w14:paraId="64C2E34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925" w:type="dxa"/>
            <w:vAlign w:val="center"/>
          </w:tcPr>
          <w:p w14:paraId="23961202" w14:textId="77777777" w:rsidR="005E2A5F" w:rsidRDefault="0005361F">
            <w:pPr>
              <w:spacing w:line="60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44" w:type="dxa"/>
            <w:vAlign w:val="center"/>
          </w:tcPr>
          <w:p w14:paraId="4F3D89D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156" w:type="dxa"/>
            <w:vAlign w:val="center"/>
          </w:tcPr>
          <w:p w14:paraId="06DD5F3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89" w:type="dxa"/>
            <w:vAlign w:val="center"/>
          </w:tcPr>
          <w:p w14:paraId="759A623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5E2A5F" w14:paraId="3904594A" w14:textId="77777777" w:rsidTr="0005361F">
        <w:trPr>
          <w:trHeight w:val="374"/>
          <w:jc w:val="center"/>
        </w:trPr>
        <w:tc>
          <w:tcPr>
            <w:tcW w:w="1704" w:type="dxa"/>
          </w:tcPr>
          <w:p w14:paraId="3388DA62" w14:textId="77777777" w:rsidR="005E2A5F" w:rsidRDefault="005E2A5F">
            <w:pPr>
              <w:spacing w:line="360" w:lineRule="auto"/>
              <w:jc w:val="center"/>
              <w:rPr>
                <w:rFonts w:ascii="仿宋_GB2312" w:eastAsia="仿宋_GB2312" w:hAnsi="仿宋_GB2312" w:cs="仿宋_GB2312"/>
                <w:kern w:val="2"/>
                <w:sz w:val="21"/>
                <w:szCs w:val="21"/>
              </w:rPr>
            </w:pPr>
          </w:p>
        </w:tc>
        <w:tc>
          <w:tcPr>
            <w:tcW w:w="1704" w:type="dxa"/>
          </w:tcPr>
          <w:p w14:paraId="242EA87C" w14:textId="77777777" w:rsidR="005E2A5F" w:rsidRDefault="005E2A5F">
            <w:pPr>
              <w:spacing w:line="360" w:lineRule="auto"/>
              <w:jc w:val="center"/>
              <w:rPr>
                <w:rFonts w:ascii="仿宋_GB2312" w:eastAsia="仿宋_GB2312" w:hAnsi="仿宋_GB2312" w:cs="仿宋_GB2312"/>
                <w:kern w:val="2"/>
                <w:sz w:val="21"/>
                <w:szCs w:val="21"/>
              </w:rPr>
            </w:pPr>
          </w:p>
        </w:tc>
        <w:tc>
          <w:tcPr>
            <w:tcW w:w="925" w:type="dxa"/>
          </w:tcPr>
          <w:p w14:paraId="2D027072" w14:textId="77777777" w:rsidR="005E2A5F" w:rsidRDefault="005E2A5F">
            <w:pPr>
              <w:spacing w:line="360" w:lineRule="auto"/>
              <w:jc w:val="center"/>
              <w:rPr>
                <w:rFonts w:ascii="仿宋_GB2312" w:eastAsia="仿宋_GB2312" w:hAnsi="仿宋_GB2312" w:cs="仿宋_GB2312"/>
                <w:kern w:val="2"/>
                <w:sz w:val="21"/>
                <w:szCs w:val="21"/>
              </w:rPr>
            </w:pPr>
          </w:p>
        </w:tc>
        <w:tc>
          <w:tcPr>
            <w:tcW w:w="1444" w:type="dxa"/>
          </w:tcPr>
          <w:p w14:paraId="51A07F42" w14:textId="77777777" w:rsidR="005E2A5F" w:rsidRDefault="005E2A5F">
            <w:pPr>
              <w:spacing w:line="360" w:lineRule="auto"/>
              <w:jc w:val="center"/>
              <w:rPr>
                <w:rFonts w:ascii="仿宋_GB2312" w:eastAsia="仿宋_GB2312" w:hAnsi="仿宋_GB2312" w:cs="仿宋_GB2312"/>
                <w:kern w:val="2"/>
                <w:sz w:val="21"/>
                <w:szCs w:val="21"/>
              </w:rPr>
            </w:pPr>
          </w:p>
        </w:tc>
        <w:tc>
          <w:tcPr>
            <w:tcW w:w="1156" w:type="dxa"/>
          </w:tcPr>
          <w:p w14:paraId="153EE983" w14:textId="77777777" w:rsidR="005E2A5F" w:rsidRDefault="005E2A5F">
            <w:pPr>
              <w:spacing w:line="360" w:lineRule="auto"/>
              <w:jc w:val="center"/>
              <w:rPr>
                <w:rFonts w:ascii="仿宋_GB2312" w:eastAsia="仿宋_GB2312" w:hAnsi="仿宋_GB2312" w:cs="仿宋_GB2312"/>
                <w:kern w:val="2"/>
                <w:sz w:val="21"/>
                <w:szCs w:val="21"/>
              </w:rPr>
            </w:pPr>
          </w:p>
        </w:tc>
        <w:tc>
          <w:tcPr>
            <w:tcW w:w="1589" w:type="dxa"/>
          </w:tcPr>
          <w:p w14:paraId="2990F499"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7845911C" w14:textId="77777777" w:rsidTr="0005361F">
        <w:trPr>
          <w:trHeight w:val="383"/>
          <w:jc w:val="center"/>
        </w:trPr>
        <w:tc>
          <w:tcPr>
            <w:tcW w:w="1704" w:type="dxa"/>
          </w:tcPr>
          <w:p w14:paraId="76E23F33" w14:textId="77777777" w:rsidR="005E2A5F" w:rsidRDefault="005E2A5F">
            <w:pPr>
              <w:spacing w:line="360" w:lineRule="auto"/>
              <w:jc w:val="center"/>
              <w:rPr>
                <w:rFonts w:ascii="仿宋_GB2312" w:eastAsia="仿宋_GB2312" w:hAnsi="仿宋_GB2312" w:cs="仿宋_GB2312"/>
                <w:kern w:val="2"/>
                <w:sz w:val="21"/>
                <w:szCs w:val="21"/>
              </w:rPr>
            </w:pPr>
          </w:p>
        </w:tc>
        <w:tc>
          <w:tcPr>
            <w:tcW w:w="1704" w:type="dxa"/>
          </w:tcPr>
          <w:p w14:paraId="609F8721" w14:textId="77777777" w:rsidR="005E2A5F" w:rsidRDefault="005E2A5F">
            <w:pPr>
              <w:spacing w:line="360" w:lineRule="auto"/>
              <w:jc w:val="center"/>
              <w:rPr>
                <w:rFonts w:ascii="仿宋_GB2312" w:eastAsia="仿宋_GB2312" w:hAnsi="仿宋_GB2312" w:cs="仿宋_GB2312"/>
                <w:kern w:val="2"/>
                <w:sz w:val="21"/>
                <w:szCs w:val="21"/>
              </w:rPr>
            </w:pPr>
          </w:p>
        </w:tc>
        <w:tc>
          <w:tcPr>
            <w:tcW w:w="925" w:type="dxa"/>
          </w:tcPr>
          <w:p w14:paraId="630FE3B7" w14:textId="77777777" w:rsidR="005E2A5F" w:rsidRDefault="005E2A5F">
            <w:pPr>
              <w:spacing w:line="360" w:lineRule="auto"/>
              <w:jc w:val="center"/>
              <w:rPr>
                <w:rFonts w:ascii="仿宋_GB2312" w:eastAsia="仿宋_GB2312" w:hAnsi="仿宋_GB2312" w:cs="仿宋_GB2312"/>
                <w:kern w:val="2"/>
                <w:sz w:val="21"/>
                <w:szCs w:val="21"/>
              </w:rPr>
            </w:pPr>
          </w:p>
        </w:tc>
        <w:tc>
          <w:tcPr>
            <w:tcW w:w="1444" w:type="dxa"/>
          </w:tcPr>
          <w:p w14:paraId="739FBE71" w14:textId="77777777" w:rsidR="005E2A5F" w:rsidRDefault="005E2A5F">
            <w:pPr>
              <w:spacing w:line="360" w:lineRule="auto"/>
              <w:jc w:val="center"/>
              <w:rPr>
                <w:rFonts w:ascii="仿宋_GB2312" w:eastAsia="仿宋_GB2312" w:hAnsi="仿宋_GB2312" w:cs="仿宋_GB2312"/>
                <w:kern w:val="2"/>
                <w:sz w:val="21"/>
                <w:szCs w:val="21"/>
              </w:rPr>
            </w:pPr>
          </w:p>
        </w:tc>
        <w:tc>
          <w:tcPr>
            <w:tcW w:w="1156" w:type="dxa"/>
          </w:tcPr>
          <w:p w14:paraId="5259E285" w14:textId="77777777" w:rsidR="005E2A5F" w:rsidRDefault="005E2A5F">
            <w:pPr>
              <w:spacing w:line="360" w:lineRule="auto"/>
              <w:jc w:val="center"/>
              <w:rPr>
                <w:rFonts w:ascii="仿宋_GB2312" w:eastAsia="仿宋_GB2312" w:hAnsi="仿宋_GB2312" w:cs="仿宋_GB2312"/>
                <w:kern w:val="2"/>
                <w:sz w:val="21"/>
                <w:szCs w:val="21"/>
              </w:rPr>
            </w:pPr>
          </w:p>
        </w:tc>
        <w:tc>
          <w:tcPr>
            <w:tcW w:w="1589" w:type="dxa"/>
          </w:tcPr>
          <w:p w14:paraId="5D53F0B1" w14:textId="77777777" w:rsidR="005E2A5F" w:rsidRDefault="005E2A5F">
            <w:pPr>
              <w:spacing w:line="360" w:lineRule="auto"/>
              <w:jc w:val="center"/>
              <w:rPr>
                <w:rFonts w:ascii="仿宋_GB2312" w:eastAsia="仿宋_GB2312" w:hAnsi="仿宋_GB2312" w:cs="仿宋_GB2312"/>
                <w:kern w:val="2"/>
                <w:sz w:val="21"/>
                <w:szCs w:val="21"/>
              </w:rPr>
            </w:pPr>
          </w:p>
        </w:tc>
      </w:tr>
    </w:tbl>
    <w:p w14:paraId="1FDCE512"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784CADCA"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11．</w:t>
      </w:r>
      <w:r>
        <w:rPr>
          <w:rFonts w:ascii="仿宋_GB2312" w:eastAsia="仿宋_GB2312" w:hAnsi="仿宋_GB2312" w:cs="仿宋_GB2312" w:hint="eastAsia"/>
          <w:kern w:val="2"/>
          <w:sz w:val="21"/>
          <w:szCs w:val="21"/>
        </w:rPr>
        <w:t>本公司与贵行之间未履行完毕的外汇买卖合约</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0"/>
        <w:gridCol w:w="960"/>
        <w:gridCol w:w="1986"/>
        <w:gridCol w:w="770"/>
        <w:gridCol w:w="1026"/>
      </w:tblGrid>
      <w:tr w:rsidR="005E2A5F" w14:paraId="2D32C117" w14:textId="77777777" w:rsidTr="0005361F">
        <w:trPr>
          <w:trHeight w:val="818"/>
          <w:jc w:val="center"/>
        </w:trPr>
        <w:tc>
          <w:tcPr>
            <w:tcW w:w="1666" w:type="dxa"/>
            <w:vAlign w:val="center"/>
          </w:tcPr>
          <w:p w14:paraId="30B41ED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    别</w:t>
            </w:r>
          </w:p>
        </w:tc>
        <w:tc>
          <w:tcPr>
            <w:tcW w:w="1154" w:type="dxa"/>
            <w:vAlign w:val="center"/>
          </w:tcPr>
          <w:p w14:paraId="090ED1E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14:paraId="18984C1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0" w:type="dxa"/>
          </w:tcPr>
          <w:p w14:paraId="25AAC8E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0" w:type="dxa"/>
            <w:vAlign w:val="center"/>
          </w:tcPr>
          <w:p w14:paraId="23EAC7A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贵行买入币种</w:t>
            </w:r>
          </w:p>
        </w:tc>
        <w:tc>
          <w:tcPr>
            <w:tcW w:w="1986" w:type="dxa"/>
            <w:vAlign w:val="center"/>
          </w:tcPr>
          <w:p w14:paraId="00FAE55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14:paraId="343CAB2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14:paraId="167F80C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026" w:type="dxa"/>
            <w:vAlign w:val="center"/>
          </w:tcPr>
          <w:p w14:paraId="347CA78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5E2A5F" w14:paraId="660AAC3F" w14:textId="77777777" w:rsidTr="0005361F">
        <w:trPr>
          <w:trHeight w:val="409"/>
          <w:jc w:val="center"/>
        </w:trPr>
        <w:tc>
          <w:tcPr>
            <w:tcW w:w="1666" w:type="dxa"/>
          </w:tcPr>
          <w:p w14:paraId="0F265A8D" w14:textId="77777777" w:rsidR="005E2A5F" w:rsidRDefault="005E2A5F">
            <w:pPr>
              <w:spacing w:line="360" w:lineRule="auto"/>
              <w:jc w:val="center"/>
              <w:rPr>
                <w:rFonts w:ascii="仿宋_GB2312" w:eastAsia="仿宋_GB2312" w:hAnsi="仿宋_GB2312" w:cs="仿宋_GB2312"/>
                <w:kern w:val="2"/>
                <w:sz w:val="21"/>
                <w:szCs w:val="21"/>
              </w:rPr>
            </w:pPr>
          </w:p>
        </w:tc>
        <w:tc>
          <w:tcPr>
            <w:tcW w:w="1154" w:type="dxa"/>
          </w:tcPr>
          <w:p w14:paraId="4D6C7E1E" w14:textId="77777777" w:rsidR="005E2A5F" w:rsidRDefault="005E2A5F">
            <w:pPr>
              <w:spacing w:line="360" w:lineRule="auto"/>
              <w:jc w:val="center"/>
              <w:rPr>
                <w:rFonts w:ascii="仿宋_GB2312" w:eastAsia="仿宋_GB2312" w:hAnsi="仿宋_GB2312" w:cs="仿宋_GB2312"/>
                <w:kern w:val="2"/>
                <w:sz w:val="21"/>
                <w:szCs w:val="21"/>
              </w:rPr>
            </w:pPr>
          </w:p>
        </w:tc>
        <w:tc>
          <w:tcPr>
            <w:tcW w:w="960" w:type="dxa"/>
          </w:tcPr>
          <w:p w14:paraId="562F3182" w14:textId="77777777" w:rsidR="005E2A5F" w:rsidRDefault="005E2A5F">
            <w:pPr>
              <w:spacing w:line="360" w:lineRule="auto"/>
              <w:jc w:val="center"/>
              <w:rPr>
                <w:rFonts w:ascii="仿宋_GB2312" w:eastAsia="仿宋_GB2312" w:hAnsi="仿宋_GB2312" w:cs="仿宋_GB2312"/>
                <w:kern w:val="2"/>
                <w:sz w:val="21"/>
                <w:szCs w:val="21"/>
              </w:rPr>
            </w:pPr>
          </w:p>
        </w:tc>
        <w:tc>
          <w:tcPr>
            <w:tcW w:w="960" w:type="dxa"/>
          </w:tcPr>
          <w:p w14:paraId="6B8B19E5" w14:textId="77777777" w:rsidR="005E2A5F" w:rsidRDefault="005E2A5F">
            <w:pPr>
              <w:spacing w:line="360" w:lineRule="auto"/>
              <w:jc w:val="center"/>
              <w:rPr>
                <w:rFonts w:ascii="仿宋_GB2312" w:eastAsia="仿宋_GB2312" w:hAnsi="仿宋_GB2312" w:cs="仿宋_GB2312"/>
                <w:kern w:val="2"/>
                <w:sz w:val="21"/>
                <w:szCs w:val="21"/>
              </w:rPr>
            </w:pPr>
          </w:p>
        </w:tc>
        <w:tc>
          <w:tcPr>
            <w:tcW w:w="1986" w:type="dxa"/>
          </w:tcPr>
          <w:p w14:paraId="526D65F1" w14:textId="77777777" w:rsidR="005E2A5F" w:rsidRDefault="005E2A5F">
            <w:pPr>
              <w:spacing w:line="360" w:lineRule="auto"/>
              <w:jc w:val="center"/>
              <w:rPr>
                <w:rFonts w:ascii="仿宋_GB2312" w:eastAsia="仿宋_GB2312" w:hAnsi="仿宋_GB2312" w:cs="仿宋_GB2312"/>
                <w:kern w:val="2"/>
                <w:sz w:val="21"/>
                <w:szCs w:val="21"/>
              </w:rPr>
            </w:pPr>
          </w:p>
        </w:tc>
        <w:tc>
          <w:tcPr>
            <w:tcW w:w="770" w:type="dxa"/>
          </w:tcPr>
          <w:p w14:paraId="49ECC337" w14:textId="77777777" w:rsidR="005E2A5F" w:rsidRDefault="005E2A5F">
            <w:pPr>
              <w:spacing w:line="360" w:lineRule="auto"/>
              <w:jc w:val="center"/>
              <w:rPr>
                <w:rFonts w:ascii="仿宋_GB2312" w:eastAsia="仿宋_GB2312" w:hAnsi="仿宋_GB2312" w:cs="仿宋_GB2312"/>
                <w:kern w:val="2"/>
                <w:sz w:val="21"/>
                <w:szCs w:val="21"/>
              </w:rPr>
            </w:pPr>
          </w:p>
        </w:tc>
        <w:tc>
          <w:tcPr>
            <w:tcW w:w="1026" w:type="dxa"/>
          </w:tcPr>
          <w:p w14:paraId="1B09E7B4"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784693D4" w14:textId="77777777" w:rsidTr="0005361F">
        <w:trPr>
          <w:trHeight w:val="592"/>
          <w:jc w:val="center"/>
        </w:trPr>
        <w:tc>
          <w:tcPr>
            <w:tcW w:w="1666" w:type="dxa"/>
          </w:tcPr>
          <w:p w14:paraId="427ECE25" w14:textId="77777777" w:rsidR="005E2A5F" w:rsidRDefault="005E2A5F">
            <w:pPr>
              <w:spacing w:line="360" w:lineRule="auto"/>
              <w:jc w:val="center"/>
              <w:rPr>
                <w:rFonts w:ascii="仿宋_GB2312" w:eastAsia="仿宋_GB2312" w:hAnsi="仿宋_GB2312" w:cs="仿宋_GB2312"/>
                <w:kern w:val="2"/>
                <w:sz w:val="21"/>
                <w:szCs w:val="21"/>
              </w:rPr>
            </w:pPr>
          </w:p>
        </w:tc>
        <w:tc>
          <w:tcPr>
            <w:tcW w:w="1154" w:type="dxa"/>
          </w:tcPr>
          <w:p w14:paraId="15B73271" w14:textId="77777777" w:rsidR="005E2A5F" w:rsidRDefault="005E2A5F">
            <w:pPr>
              <w:spacing w:line="360" w:lineRule="auto"/>
              <w:jc w:val="center"/>
              <w:rPr>
                <w:rFonts w:ascii="仿宋_GB2312" w:eastAsia="仿宋_GB2312" w:hAnsi="仿宋_GB2312" w:cs="仿宋_GB2312"/>
                <w:kern w:val="2"/>
                <w:sz w:val="21"/>
                <w:szCs w:val="21"/>
              </w:rPr>
            </w:pPr>
          </w:p>
        </w:tc>
        <w:tc>
          <w:tcPr>
            <w:tcW w:w="960" w:type="dxa"/>
          </w:tcPr>
          <w:p w14:paraId="3016DA17" w14:textId="77777777" w:rsidR="005E2A5F" w:rsidRDefault="005E2A5F">
            <w:pPr>
              <w:spacing w:line="360" w:lineRule="auto"/>
              <w:jc w:val="center"/>
              <w:rPr>
                <w:rFonts w:ascii="仿宋_GB2312" w:eastAsia="仿宋_GB2312" w:hAnsi="仿宋_GB2312" w:cs="仿宋_GB2312"/>
                <w:kern w:val="2"/>
                <w:sz w:val="21"/>
                <w:szCs w:val="21"/>
              </w:rPr>
            </w:pPr>
          </w:p>
        </w:tc>
        <w:tc>
          <w:tcPr>
            <w:tcW w:w="960" w:type="dxa"/>
          </w:tcPr>
          <w:p w14:paraId="77B9714E" w14:textId="77777777" w:rsidR="005E2A5F" w:rsidRDefault="005E2A5F">
            <w:pPr>
              <w:spacing w:line="360" w:lineRule="auto"/>
              <w:jc w:val="center"/>
              <w:rPr>
                <w:rFonts w:ascii="仿宋_GB2312" w:eastAsia="仿宋_GB2312" w:hAnsi="仿宋_GB2312" w:cs="仿宋_GB2312"/>
                <w:kern w:val="2"/>
                <w:sz w:val="21"/>
                <w:szCs w:val="21"/>
              </w:rPr>
            </w:pPr>
          </w:p>
        </w:tc>
        <w:tc>
          <w:tcPr>
            <w:tcW w:w="1986" w:type="dxa"/>
          </w:tcPr>
          <w:p w14:paraId="203CAC15" w14:textId="77777777" w:rsidR="005E2A5F" w:rsidRDefault="005E2A5F">
            <w:pPr>
              <w:spacing w:line="360" w:lineRule="auto"/>
              <w:jc w:val="center"/>
              <w:rPr>
                <w:rFonts w:ascii="仿宋_GB2312" w:eastAsia="仿宋_GB2312" w:hAnsi="仿宋_GB2312" w:cs="仿宋_GB2312"/>
                <w:kern w:val="2"/>
                <w:sz w:val="21"/>
                <w:szCs w:val="21"/>
              </w:rPr>
            </w:pPr>
          </w:p>
        </w:tc>
        <w:tc>
          <w:tcPr>
            <w:tcW w:w="770" w:type="dxa"/>
          </w:tcPr>
          <w:p w14:paraId="52A26716" w14:textId="77777777" w:rsidR="005E2A5F" w:rsidRDefault="005E2A5F">
            <w:pPr>
              <w:spacing w:line="360" w:lineRule="auto"/>
              <w:jc w:val="center"/>
              <w:rPr>
                <w:rFonts w:ascii="仿宋_GB2312" w:eastAsia="仿宋_GB2312" w:hAnsi="仿宋_GB2312" w:cs="仿宋_GB2312"/>
                <w:kern w:val="2"/>
                <w:sz w:val="21"/>
                <w:szCs w:val="21"/>
              </w:rPr>
            </w:pPr>
          </w:p>
        </w:tc>
        <w:tc>
          <w:tcPr>
            <w:tcW w:w="1026" w:type="dxa"/>
          </w:tcPr>
          <w:p w14:paraId="3B599F71" w14:textId="77777777" w:rsidR="005E2A5F" w:rsidRDefault="005E2A5F">
            <w:pPr>
              <w:spacing w:line="360" w:lineRule="auto"/>
              <w:jc w:val="center"/>
              <w:rPr>
                <w:rFonts w:ascii="仿宋_GB2312" w:eastAsia="仿宋_GB2312" w:hAnsi="仿宋_GB2312" w:cs="仿宋_GB2312"/>
                <w:kern w:val="2"/>
                <w:sz w:val="21"/>
                <w:szCs w:val="21"/>
              </w:rPr>
            </w:pPr>
          </w:p>
        </w:tc>
      </w:tr>
    </w:tbl>
    <w:p w14:paraId="46A22DCB"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56C38F4C"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12．</w:t>
      </w:r>
      <w:r>
        <w:rPr>
          <w:rFonts w:ascii="仿宋_GB2312" w:eastAsia="仿宋_GB2312" w:hAnsi="仿宋_GB2312" w:cs="仿宋_GB2312" w:hint="eastAsia"/>
          <w:kern w:val="2"/>
          <w:sz w:val="21"/>
          <w:szCs w:val="21"/>
        </w:rPr>
        <w:t>本公司存放于贵行托管的证券或其他产权文件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733"/>
        <w:gridCol w:w="1444"/>
        <w:gridCol w:w="1156"/>
        <w:gridCol w:w="2166"/>
      </w:tblGrid>
      <w:tr w:rsidR="005E2A5F" w14:paraId="44B5174A" w14:textId="77777777" w:rsidTr="0005361F">
        <w:trPr>
          <w:trHeight w:val="463"/>
          <w:jc w:val="center"/>
        </w:trPr>
        <w:tc>
          <w:tcPr>
            <w:tcW w:w="2023" w:type="dxa"/>
            <w:vAlign w:val="center"/>
          </w:tcPr>
          <w:p w14:paraId="275D4C8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14:paraId="414E6CF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33" w:type="dxa"/>
            <w:vAlign w:val="center"/>
          </w:tcPr>
          <w:p w14:paraId="78B69B2A"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44" w:type="dxa"/>
            <w:vAlign w:val="center"/>
          </w:tcPr>
          <w:p w14:paraId="106B81E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156" w:type="dxa"/>
            <w:vAlign w:val="center"/>
          </w:tcPr>
          <w:p w14:paraId="07629D0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66" w:type="dxa"/>
            <w:vAlign w:val="center"/>
          </w:tcPr>
          <w:p w14:paraId="6D2F254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5E2A5F" w14:paraId="471BBCCE" w14:textId="77777777" w:rsidTr="0005361F">
        <w:trPr>
          <w:trHeight w:val="141"/>
          <w:jc w:val="center"/>
        </w:trPr>
        <w:tc>
          <w:tcPr>
            <w:tcW w:w="2023" w:type="dxa"/>
          </w:tcPr>
          <w:p w14:paraId="724B4247" w14:textId="77777777" w:rsidR="005E2A5F" w:rsidRDefault="005E2A5F">
            <w:pPr>
              <w:spacing w:line="360" w:lineRule="auto"/>
              <w:jc w:val="center"/>
              <w:rPr>
                <w:rFonts w:ascii="仿宋_GB2312" w:eastAsia="仿宋_GB2312" w:hAnsi="仿宋_GB2312" w:cs="仿宋_GB2312"/>
                <w:kern w:val="2"/>
                <w:sz w:val="21"/>
                <w:szCs w:val="21"/>
              </w:rPr>
            </w:pPr>
          </w:p>
        </w:tc>
        <w:tc>
          <w:tcPr>
            <w:tcW w:w="1733" w:type="dxa"/>
          </w:tcPr>
          <w:p w14:paraId="4C3A9A2C" w14:textId="77777777" w:rsidR="005E2A5F" w:rsidRDefault="005E2A5F">
            <w:pPr>
              <w:spacing w:line="360" w:lineRule="auto"/>
              <w:jc w:val="center"/>
              <w:rPr>
                <w:rFonts w:ascii="仿宋_GB2312" w:eastAsia="仿宋_GB2312" w:hAnsi="仿宋_GB2312" w:cs="仿宋_GB2312"/>
                <w:kern w:val="2"/>
                <w:sz w:val="21"/>
                <w:szCs w:val="21"/>
              </w:rPr>
            </w:pPr>
          </w:p>
        </w:tc>
        <w:tc>
          <w:tcPr>
            <w:tcW w:w="1444" w:type="dxa"/>
          </w:tcPr>
          <w:p w14:paraId="7F3977E7" w14:textId="77777777" w:rsidR="005E2A5F" w:rsidRDefault="005E2A5F">
            <w:pPr>
              <w:spacing w:line="360" w:lineRule="auto"/>
              <w:jc w:val="center"/>
              <w:rPr>
                <w:rFonts w:ascii="仿宋_GB2312" w:eastAsia="仿宋_GB2312" w:hAnsi="仿宋_GB2312" w:cs="仿宋_GB2312"/>
                <w:kern w:val="2"/>
                <w:sz w:val="21"/>
                <w:szCs w:val="21"/>
              </w:rPr>
            </w:pPr>
          </w:p>
        </w:tc>
        <w:tc>
          <w:tcPr>
            <w:tcW w:w="1156" w:type="dxa"/>
          </w:tcPr>
          <w:p w14:paraId="5AB9C4AA" w14:textId="77777777" w:rsidR="005E2A5F" w:rsidRDefault="005E2A5F">
            <w:pPr>
              <w:spacing w:line="360" w:lineRule="auto"/>
              <w:jc w:val="center"/>
              <w:rPr>
                <w:rFonts w:ascii="仿宋_GB2312" w:eastAsia="仿宋_GB2312" w:hAnsi="仿宋_GB2312" w:cs="仿宋_GB2312"/>
                <w:kern w:val="2"/>
                <w:sz w:val="21"/>
                <w:szCs w:val="21"/>
              </w:rPr>
            </w:pPr>
          </w:p>
        </w:tc>
        <w:tc>
          <w:tcPr>
            <w:tcW w:w="2166" w:type="dxa"/>
          </w:tcPr>
          <w:p w14:paraId="23BA8F64"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23F3C3F6" w14:textId="77777777" w:rsidTr="0005361F">
        <w:trPr>
          <w:trHeight w:val="141"/>
          <w:jc w:val="center"/>
        </w:trPr>
        <w:tc>
          <w:tcPr>
            <w:tcW w:w="2023" w:type="dxa"/>
          </w:tcPr>
          <w:p w14:paraId="0E26FDA3" w14:textId="77777777" w:rsidR="005E2A5F" w:rsidRDefault="005E2A5F">
            <w:pPr>
              <w:spacing w:line="360" w:lineRule="auto"/>
              <w:jc w:val="center"/>
              <w:rPr>
                <w:rFonts w:ascii="仿宋_GB2312" w:eastAsia="仿宋_GB2312" w:hAnsi="仿宋_GB2312" w:cs="仿宋_GB2312"/>
                <w:kern w:val="2"/>
                <w:sz w:val="21"/>
                <w:szCs w:val="21"/>
              </w:rPr>
            </w:pPr>
          </w:p>
        </w:tc>
        <w:tc>
          <w:tcPr>
            <w:tcW w:w="1733" w:type="dxa"/>
          </w:tcPr>
          <w:p w14:paraId="08DCFEAE" w14:textId="77777777" w:rsidR="005E2A5F" w:rsidRDefault="005E2A5F">
            <w:pPr>
              <w:spacing w:line="360" w:lineRule="auto"/>
              <w:jc w:val="center"/>
              <w:rPr>
                <w:rFonts w:ascii="仿宋_GB2312" w:eastAsia="仿宋_GB2312" w:hAnsi="仿宋_GB2312" w:cs="仿宋_GB2312"/>
                <w:kern w:val="2"/>
                <w:sz w:val="21"/>
                <w:szCs w:val="21"/>
              </w:rPr>
            </w:pPr>
          </w:p>
        </w:tc>
        <w:tc>
          <w:tcPr>
            <w:tcW w:w="1444" w:type="dxa"/>
          </w:tcPr>
          <w:p w14:paraId="21230FFC" w14:textId="77777777" w:rsidR="005E2A5F" w:rsidRDefault="005E2A5F">
            <w:pPr>
              <w:spacing w:line="360" w:lineRule="auto"/>
              <w:jc w:val="center"/>
              <w:rPr>
                <w:rFonts w:ascii="仿宋_GB2312" w:eastAsia="仿宋_GB2312" w:hAnsi="仿宋_GB2312" w:cs="仿宋_GB2312"/>
                <w:kern w:val="2"/>
                <w:sz w:val="21"/>
                <w:szCs w:val="21"/>
              </w:rPr>
            </w:pPr>
          </w:p>
        </w:tc>
        <w:tc>
          <w:tcPr>
            <w:tcW w:w="1156" w:type="dxa"/>
          </w:tcPr>
          <w:p w14:paraId="592907EB" w14:textId="77777777" w:rsidR="005E2A5F" w:rsidRDefault="005E2A5F">
            <w:pPr>
              <w:spacing w:line="360" w:lineRule="auto"/>
              <w:jc w:val="center"/>
              <w:rPr>
                <w:rFonts w:ascii="仿宋_GB2312" w:eastAsia="仿宋_GB2312" w:hAnsi="仿宋_GB2312" w:cs="仿宋_GB2312"/>
                <w:kern w:val="2"/>
                <w:sz w:val="21"/>
                <w:szCs w:val="21"/>
              </w:rPr>
            </w:pPr>
          </w:p>
        </w:tc>
        <w:tc>
          <w:tcPr>
            <w:tcW w:w="2166" w:type="dxa"/>
          </w:tcPr>
          <w:p w14:paraId="1621A641" w14:textId="77777777" w:rsidR="005E2A5F" w:rsidRDefault="005E2A5F">
            <w:pPr>
              <w:spacing w:line="360" w:lineRule="auto"/>
              <w:jc w:val="center"/>
              <w:rPr>
                <w:rFonts w:ascii="仿宋_GB2312" w:eastAsia="仿宋_GB2312" w:hAnsi="仿宋_GB2312" w:cs="仿宋_GB2312"/>
                <w:kern w:val="2"/>
                <w:sz w:val="21"/>
                <w:szCs w:val="21"/>
              </w:rPr>
            </w:pPr>
          </w:p>
        </w:tc>
      </w:tr>
    </w:tbl>
    <w:p w14:paraId="59B17E9F"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095373D4" w14:textId="77777777" w:rsidR="00C5306E" w:rsidRDefault="00C5306E">
      <w:pPr>
        <w:spacing w:line="360" w:lineRule="auto"/>
        <w:ind w:firstLineChars="200" w:firstLine="420"/>
        <w:jc w:val="both"/>
        <w:rPr>
          <w:rFonts w:ascii="仿宋_GB2312" w:eastAsia="仿宋_GB2312" w:hAnsi="仿宋_GB2312" w:cs="仿宋_GB2312"/>
          <w:kern w:val="2"/>
          <w:sz w:val="21"/>
          <w:szCs w:val="21"/>
        </w:rPr>
      </w:pPr>
    </w:p>
    <w:p w14:paraId="618F4C3A" w14:textId="77777777" w:rsidR="00C5306E" w:rsidRDefault="00C5306E">
      <w:pPr>
        <w:spacing w:line="360" w:lineRule="auto"/>
        <w:ind w:firstLineChars="200" w:firstLine="420"/>
        <w:jc w:val="both"/>
        <w:rPr>
          <w:rFonts w:ascii="仿宋_GB2312" w:eastAsia="仿宋_GB2312" w:hAnsi="仿宋_GB2312" w:cs="仿宋_GB2312"/>
          <w:kern w:val="2"/>
          <w:sz w:val="21"/>
          <w:szCs w:val="21"/>
        </w:rPr>
      </w:pPr>
    </w:p>
    <w:p w14:paraId="516C4076" w14:textId="77777777" w:rsidR="00C5306E" w:rsidRDefault="00C5306E">
      <w:pPr>
        <w:spacing w:line="360" w:lineRule="auto"/>
        <w:ind w:firstLineChars="200" w:firstLine="420"/>
        <w:jc w:val="both"/>
        <w:rPr>
          <w:rFonts w:ascii="仿宋_GB2312" w:eastAsia="仿宋_GB2312" w:hAnsi="仿宋_GB2312" w:cs="仿宋_GB2312"/>
          <w:kern w:val="2"/>
          <w:sz w:val="21"/>
          <w:szCs w:val="21"/>
        </w:rPr>
      </w:pPr>
    </w:p>
    <w:p w14:paraId="40F1BE37"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lastRenderedPageBreak/>
        <w:t>13.</w:t>
      </w:r>
      <w:r>
        <w:rPr>
          <w:rFonts w:ascii="仿宋_GB2312" w:eastAsia="仿宋_GB2312" w:hAnsi="仿宋_GB2312" w:cs="仿宋_GB2312" w:hint="eastAsia"/>
          <w:kern w:val="2"/>
          <w:sz w:val="21"/>
          <w:szCs w:val="21"/>
        </w:rPr>
        <w:t xml:space="preserve"> 本公司购买的由贵行发行的未到期银行理财产品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066"/>
        <w:gridCol w:w="1065"/>
        <w:gridCol w:w="1065"/>
        <w:gridCol w:w="1065"/>
        <w:gridCol w:w="1065"/>
        <w:gridCol w:w="1065"/>
        <w:gridCol w:w="1065"/>
      </w:tblGrid>
      <w:tr w:rsidR="005E2A5F" w14:paraId="4BABFA7F" w14:textId="77777777" w:rsidTr="0005361F">
        <w:trPr>
          <w:trHeight w:val="788"/>
          <w:jc w:val="center"/>
        </w:trPr>
        <w:tc>
          <w:tcPr>
            <w:tcW w:w="1066" w:type="dxa"/>
            <w:vAlign w:val="center"/>
          </w:tcPr>
          <w:p w14:paraId="151B2B8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066" w:type="dxa"/>
            <w:vAlign w:val="center"/>
          </w:tcPr>
          <w:p w14:paraId="4E61DB4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产品类型（封闭式/开放式）</w:t>
            </w:r>
          </w:p>
        </w:tc>
        <w:tc>
          <w:tcPr>
            <w:tcW w:w="1065" w:type="dxa"/>
            <w:vAlign w:val="center"/>
          </w:tcPr>
          <w:p w14:paraId="1B26B2C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14:paraId="36A435C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14:paraId="54B119A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14:paraId="29329C4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14:paraId="15A2EE0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14:paraId="26920A9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5E2A5F" w14:paraId="4D848A53" w14:textId="77777777" w:rsidTr="0005361F">
        <w:trPr>
          <w:trHeight w:val="389"/>
          <w:jc w:val="center"/>
        </w:trPr>
        <w:tc>
          <w:tcPr>
            <w:tcW w:w="1066" w:type="dxa"/>
          </w:tcPr>
          <w:p w14:paraId="1FB5BF38" w14:textId="77777777" w:rsidR="005E2A5F" w:rsidRDefault="005E2A5F">
            <w:pPr>
              <w:spacing w:line="360" w:lineRule="auto"/>
              <w:jc w:val="center"/>
              <w:rPr>
                <w:rFonts w:ascii="仿宋_GB2312" w:eastAsia="仿宋_GB2312" w:hAnsi="仿宋_GB2312" w:cs="仿宋_GB2312"/>
                <w:kern w:val="2"/>
                <w:sz w:val="21"/>
                <w:szCs w:val="21"/>
              </w:rPr>
            </w:pPr>
          </w:p>
        </w:tc>
        <w:tc>
          <w:tcPr>
            <w:tcW w:w="1066" w:type="dxa"/>
          </w:tcPr>
          <w:p w14:paraId="1A757C19"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282679C4"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671A0DE5"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6D940525"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62965F6A"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3DD752D4"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08916962"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34E8F6D3" w14:textId="77777777" w:rsidTr="0005361F">
        <w:trPr>
          <w:trHeight w:val="399"/>
          <w:jc w:val="center"/>
        </w:trPr>
        <w:tc>
          <w:tcPr>
            <w:tcW w:w="1066" w:type="dxa"/>
          </w:tcPr>
          <w:p w14:paraId="70BB750E" w14:textId="77777777" w:rsidR="005E2A5F" w:rsidRDefault="005E2A5F">
            <w:pPr>
              <w:spacing w:line="360" w:lineRule="auto"/>
              <w:jc w:val="center"/>
              <w:rPr>
                <w:rFonts w:ascii="仿宋_GB2312" w:eastAsia="仿宋_GB2312" w:hAnsi="仿宋_GB2312" w:cs="仿宋_GB2312"/>
                <w:kern w:val="2"/>
                <w:sz w:val="21"/>
                <w:szCs w:val="21"/>
              </w:rPr>
            </w:pPr>
          </w:p>
        </w:tc>
        <w:tc>
          <w:tcPr>
            <w:tcW w:w="1066" w:type="dxa"/>
          </w:tcPr>
          <w:p w14:paraId="6286914C"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5F80EA26"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6FA38FF7"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70D6E09A"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7E73671B"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2C477E0E"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4DBBB3AE" w14:textId="77777777" w:rsidR="005E2A5F" w:rsidRDefault="005E2A5F">
            <w:pPr>
              <w:spacing w:line="360" w:lineRule="auto"/>
              <w:jc w:val="center"/>
              <w:rPr>
                <w:rFonts w:ascii="仿宋_GB2312" w:eastAsia="仿宋_GB2312" w:hAnsi="仿宋_GB2312" w:cs="仿宋_GB2312"/>
                <w:kern w:val="2"/>
                <w:sz w:val="21"/>
                <w:szCs w:val="21"/>
              </w:rPr>
            </w:pPr>
          </w:p>
        </w:tc>
      </w:tr>
    </w:tbl>
    <w:p w14:paraId="6851C39B" w14:textId="77777777" w:rsidR="0005361F" w:rsidRDefault="0005361F">
      <w:pPr>
        <w:spacing w:line="360" w:lineRule="auto"/>
        <w:jc w:val="both"/>
        <w:rPr>
          <w:rFonts w:ascii="仿宋_GB2312" w:eastAsia="仿宋_GB2312" w:hAnsi="仿宋_GB2312" w:cs="仿宋_GB2312"/>
          <w:kern w:val="2"/>
          <w:sz w:val="21"/>
          <w:szCs w:val="21"/>
        </w:rPr>
      </w:pPr>
    </w:p>
    <w:p w14:paraId="23CA120A"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14．</w:t>
      </w:r>
      <w:r>
        <w:rPr>
          <w:rFonts w:ascii="仿宋_GB2312" w:eastAsia="仿宋_GB2312" w:hAnsi="仿宋_GB2312" w:cs="仿宋_GB2312" w:hint="eastAsia"/>
          <w:kern w:val="2"/>
          <w:sz w:val="21"/>
          <w:szCs w:val="21"/>
        </w:rPr>
        <w:t>其他</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E2A5F" w14:paraId="092033A1" w14:textId="77777777" w:rsidTr="0005361F">
        <w:trPr>
          <w:trHeight w:val="648"/>
          <w:jc w:val="center"/>
        </w:trPr>
        <w:tc>
          <w:tcPr>
            <w:tcW w:w="8522" w:type="dxa"/>
          </w:tcPr>
          <w:p w14:paraId="1A22BF5C" w14:textId="77777777" w:rsidR="005E2A5F" w:rsidRDefault="005E2A5F">
            <w:pPr>
              <w:spacing w:line="360" w:lineRule="auto"/>
              <w:jc w:val="both"/>
              <w:rPr>
                <w:rFonts w:ascii="仿宋_GB2312" w:eastAsia="仿宋_GB2312" w:hAnsi="仿宋_GB2312" w:cs="仿宋_GB2312"/>
                <w:kern w:val="2"/>
                <w:sz w:val="21"/>
                <w:szCs w:val="21"/>
              </w:rPr>
            </w:pPr>
          </w:p>
          <w:p w14:paraId="4213E8F7" w14:textId="77777777" w:rsidR="005E2A5F" w:rsidRDefault="005E2A5F">
            <w:pPr>
              <w:spacing w:line="360" w:lineRule="auto"/>
              <w:jc w:val="both"/>
              <w:rPr>
                <w:rFonts w:ascii="仿宋_GB2312" w:eastAsia="仿宋_GB2312" w:hAnsi="仿宋_GB2312" w:cs="仿宋_GB2312"/>
                <w:kern w:val="2"/>
                <w:sz w:val="21"/>
                <w:szCs w:val="21"/>
              </w:rPr>
            </w:pPr>
          </w:p>
          <w:p w14:paraId="10DD1C95" w14:textId="77777777" w:rsidR="005E2A5F" w:rsidRDefault="005E2A5F">
            <w:pPr>
              <w:spacing w:line="360" w:lineRule="auto"/>
              <w:jc w:val="both"/>
              <w:rPr>
                <w:rFonts w:ascii="仿宋_GB2312" w:eastAsia="仿宋_GB2312" w:hAnsi="仿宋_GB2312" w:cs="仿宋_GB2312"/>
                <w:kern w:val="2"/>
                <w:sz w:val="21"/>
                <w:szCs w:val="21"/>
              </w:rPr>
            </w:pPr>
          </w:p>
          <w:p w14:paraId="0D9E333C" w14:textId="77777777" w:rsidR="005E2A5F" w:rsidRDefault="005E2A5F">
            <w:pPr>
              <w:spacing w:line="360" w:lineRule="auto"/>
              <w:jc w:val="both"/>
              <w:rPr>
                <w:rFonts w:ascii="仿宋_GB2312" w:eastAsia="仿宋_GB2312" w:hAnsi="仿宋_GB2312" w:cs="仿宋_GB2312"/>
                <w:kern w:val="2"/>
                <w:sz w:val="21"/>
                <w:szCs w:val="21"/>
              </w:rPr>
            </w:pPr>
          </w:p>
        </w:tc>
      </w:tr>
    </w:tbl>
    <w:p w14:paraId="33696F1F" w14:textId="77777777" w:rsidR="005E2A5F" w:rsidRDefault="005E2A5F">
      <w:pPr>
        <w:spacing w:line="360" w:lineRule="auto"/>
        <w:jc w:val="both"/>
        <w:rPr>
          <w:rFonts w:ascii="仿宋_GB2312" w:eastAsia="仿宋_GB2312" w:hAnsi="仿宋_GB2312" w:cs="仿宋_GB2312"/>
          <w:kern w:val="2"/>
          <w:sz w:val="21"/>
          <w:szCs w:val="21"/>
        </w:rPr>
      </w:pPr>
    </w:p>
    <w:p w14:paraId="6ED8C49C" w14:textId="77777777" w:rsidR="005E2A5F" w:rsidRDefault="005E2A5F">
      <w:pPr>
        <w:spacing w:line="360" w:lineRule="auto"/>
        <w:jc w:val="both"/>
        <w:rPr>
          <w:rFonts w:ascii="仿宋_GB2312" w:eastAsia="仿宋_GB2312" w:hAnsi="仿宋_GB2312" w:cs="仿宋_GB2312"/>
          <w:kern w:val="2"/>
          <w:sz w:val="21"/>
          <w:szCs w:val="21"/>
        </w:rPr>
      </w:pPr>
    </w:p>
    <w:p w14:paraId="0CFB9866" w14:textId="77777777" w:rsidR="005E2A5F" w:rsidRDefault="0005361F" w:rsidP="00C5306E">
      <w:pPr>
        <w:spacing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  资金归集（资金池或其他资金管理）账户具体信息</w:t>
      </w:r>
    </w:p>
    <w:tbl>
      <w:tblPr>
        <w:tblStyle w:val="af6"/>
        <w:tblW w:w="8522" w:type="dxa"/>
        <w:jc w:val="center"/>
        <w:tblLayout w:type="fixed"/>
        <w:tblLook w:val="04A0" w:firstRow="1" w:lastRow="0" w:firstColumn="1" w:lastColumn="0" w:noHBand="0" w:noVBand="1"/>
      </w:tblPr>
      <w:tblGrid>
        <w:gridCol w:w="578"/>
        <w:gridCol w:w="1486"/>
        <w:gridCol w:w="883"/>
        <w:gridCol w:w="1556"/>
        <w:gridCol w:w="783"/>
        <w:gridCol w:w="521"/>
        <w:gridCol w:w="2194"/>
        <w:gridCol w:w="521"/>
      </w:tblGrid>
      <w:tr w:rsidR="005E2A5F" w14:paraId="785DAB1A" w14:textId="77777777" w:rsidTr="00C5306E">
        <w:trPr>
          <w:trHeight w:val="1307"/>
          <w:jc w:val="center"/>
        </w:trPr>
        <w:tc>
          <w:tcPr>
            <w:tcW w:w="578" w:type="dxa"/>
          </w:tcPr>
          <w:p w14:paraId="2B12411F" w14:textId="77777777" w:rsidR="005E2A5F" w:rsidRDefault="0005361F">
            <w:pPr>
              <w:spacing w:line="360" w:lineRule="auto"/>
              <w:jc w:val="both"/>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序号</w:t>
            </w:r>
          </w:p>
        </w:tc>
        <w:tc>
          <w:tcPr>
            <w:tcW w:w="1486" w:type="dxa"/>
          </w:tcPr>
          <w:p w14:paraId="76590159"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资金提供机构名称(即拨入资金的具体机构)</w:t>
            </w:r>
          </w:p>
        </w:tc>
        <w:tc>
          <w:tcPr>
            <w:tcW w:w="883" w:type="dxa"/>
          </w:tcPr>
          <w:p w14:paraId="4F95B149"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资金提供机构账号</w:t>
            </w:r>
          </w:p>
        </w:tc>
        <w:tc>
          <w:tcPr>
            <w:tcW w:w="1556" w:type="dxa"/>
          </w:tcPr>
          <w:p w14:paraId="3CBF2466"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资金使用机构名称(即向该具体机构拨出资金)</w:t>
            </w:r>
          </w:p>
        </w:tc>
        <w:tc>
          <w:tcPr>
            <w:tcW w:w="783" w:type="dxa"/>
          </w:tcPr>
          <w:p w14:paraId="0BE41F98"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资金使用机构账号</w:t>
            </w:r>
          </w:p>
        </w:tc>
        <w:tc>
          <w:tcPr>
            <w:tcW w:w="521" w:type="dxa"/>
          </w:tcPr>
          <w:p w14:paraId="499CC915"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94" w:type="dxa"/>
          </w:tcPr>
          <w:p w14:paraId="1EDB13AE"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截至函证基准日拨入或拨出资金余额</w:t>
            </w:r>
          </w:p>
          <w:p w14:paraId="558EC703"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(拨出填列正数，拨入填列负数)</w:t>
            </w:r>
          </w:p>
        </w:tc>
        <w:tc>
          <w:tcPr>
            <w:tcW w:w="521" w:type="dxa"/>
          </w:tcPr>
          <w:p w14:paraId="61759EE5"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202C34F3" w14:textId="77777777" w:rsidTr="00C5306E">
        <w:trPr>
          <w:trHeight w:val="340"/>
          <w:jc w:val="center"/>
        </w:trPr>
        <w:tc>
          <w:tcPr>
            <w:tcW w:w="578" w:type="dxa"/>
          </w:tcPr>
          <w:p w14:paraId="3C7A0493" w14:textId="77777777" w:rsidR="005E2A5F" w:rsidRDefault="0005361F">
            <w:pPr>
              <w:spacing w:line="360" w:lineRule="auto"/>
              <w:jc w:val="both"/>
              <w:rPr>
                <w:rFonts w:ascii="仿宋_GB2312" w:eastAsia="仿宋_GB2312" w:hAnsi="仿宋_GB2312" w:cs="仿宋_GB2312"/>
                <w:kern w:val="2"/>
                <w:sz w:val="21"/>
                <w:szCs w:val="21"/>
              </w:rPr>
            </w:pPr>
            <w:r>
              <w:rPr>
                <w:rFonts w:hint="eastAsia"/>
                <w:kern w:val="2"/>
                <w:sz w:val="21"/>
                <w:szCs w:val="21"/>
              </w:rPr>
              <w:t>1</w:t>
            </w:r>
          </w:p>
        </w:tc>
        <w:tc>
          <w:tcPr>
            <w:tcW w:w="1486" w:type="dxa"/>
          </w:tcPr>
          <w:p w14:paraId="300E4642"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举例：A公司</w:t>
            </w:r>
          </w:p>
        </w:tc>
        <w:tc>
          <w:tcPr>
            <w:tcW w:w="883" w:type="dxa"/>
          </w:tcPr>
          <w:p w14:paraId="2EAA1710" w14:textId="77777777" w:rsidR="005E2A5F" w:rsidRDefault="005E2A5F">
            <w:pPr>
              <w:spacing w:line="360" w:lineRule="auto"/>
              <w:jc w:val="both"/>
              <w:rPr>
                <w:rFonts w:ascii="仿宋_GB2312" w:eastAsia="仿宋_GB2312" w:hAnsi="仿宋_GB2312" w:cs="仿宋_GB2312"/>
                <w:kern w:val="2"/>
                <w:sz w:val="21"/>
                <w:szCs w:val="21"/>
              </w:rPr>
            </w:pPr>
          </w:p>
        </w:tc>
        <w:tc>
          <w:tcPr>
            <w:tcW w:w="1556" w:type="dxa"/>
          </w:tcPr>
          <w:p w14:paraId="4E43866C"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noProof/>
                <w:kern w:val="2"/>
                <w:sz w:val="21"/>
                <w:szCs w:val="21"/>
              </w:rPr>
              <w:drawing>
                <wp:inline distT="0" distB="0" distL="0" distR="0" wp14:anchorId="3B111B81" wp14:editId="1A58E581">
                  <wp:extent cx="15875" cy="15875"/>
                  <wp:effectExtent l="0" t="0" r="0" b="0"/>
                  <wp:docPr id="9" name="图片 9"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14:paraId="0F88AD43" w14:textId="77777777" w:rsidR="005E2A5F" w:rsidRDefault="005E2A5F">
            <w:pPr>
              <w:spacing w:line="360" w:lineRule="auto"/>
              <w:jc w:val="both"/>
              <w:rPr>
                <w:rFonts w:ascii="仿宋_GB2312" w:eastAsia="仿宋_GB2312" w:hAnsi="仿宋_GB2312" w:cs="仿宋_GB2312"/>
                <w:kern w:val="2"/>
                <w:sz w:val="21"/>
                <w:szCs w:val="21"/>
              </w:rPr>
            </w:pPr>
          </w:p>
        </w:tc>
        <w:tc>
          <w:tcPr>
            <w:tcW w:w="521" w:type="dxa"/>
          </w:tcPr>
          <w:p w14:paraId="096B9685" w14:textId="77777777" w:rsidR="005E2A5F" w:rsidRDefault="005E2A5F">
            <w:pPr>
              <w:spacing w:line="360" w:lineRule="auto"/>
              <w:jc w:val="both"/>
              <w:rPr>
                <w:rFonts w:ascii="仿宋_GB2312" w:eastAsia="仿宋_GB2312" w:hAnsi="仿宋_GB2312" w:cs="仿宋_GB2312"/>
                <w:kern w:val="2"/>
                <w:sz w:val="21"/>
                <w:szCs w:val="21"/>
              </w:rPr>
            </w:pPr>
          </w:p>
        </w:tc>
        <w:tc>
          <w:tcPr>
            <w:tcW w:w="2194" w:type="dxa"/>
          </w:tcPr>
          <w:p w14:paraId="7F7A221D"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14:paraId="0B7B9C6A" w14:textId="77777777" w:rsidR="005E2A5F" w:rsidRDefault="005E2A5F">
            <w:pPr>
              <w:spacing w:line="360" w:lineRule="auto"/>
              <w:jc w:val="both"/>
              <w:rPr>
                <w:rFonts w:ascii="仿宋_GB2312" w:eastAsia="仿宋_GB2312" w:hAnsi="仿宋_GB2312" w:cs="仿宋_GB2312"/>
                <w:kern w:val="2"/>
                <w:sz w:val="21"/>
                <w:szCs w:val="21"/>
              </w:rPr>
            </w:pPr>
          </w:p>
        </w:tc>
      </w:tr>
      <w:tr w:rsidR="005E2A5F" w14:paraId="51C48F2F" w14:textId="77777777" w:rsidTr="00C5306E">
        <w:trPr>
          <w:trHeight w:val="340"/>
          <w:jc w:val="center"/>
        </w:trPr>
        <w:tc>
          <w:tcPr>
            <w:tcW w:w="578" w:type="dxa"/>
          </w:tcPr>
          <w:p w14:paraId="5AF808B8" w14:textId="77777777" w:rsidR="005E2A5F" w:rsidRDefault="0005361F">
            <w:pPr>
              <w:spacing w:line="360" w:lineRule="auto"/>
              <w:jc w:val="both"/>
              <w:rPr>
                <w:rFonts w:ascii="仿宋_GB2312" w:eastAsia="仿宋_GB2312" w:hAnsi="仿宋_GB2312" w:cs="仿宋_GB2312"/>
                <w:kern w:val="2"/>
                <w:sz w:val="21"/>
                <w:szCs w:val="21"/>
              </w:rPr>
            </w:pPr>
            <w:r>
              <w:rPr>
                <w:rFonts w:hint="eastAsia"/>
                <w:kern w:val="2"/>
                <w:sz w:val="21"/>
                <w:szCs w:val="21"/>
              </w:rPr>
              <w:t>2</w:t>
            </w:r>
          </w:p>
        </w:tc>
        <w:tc>
          <w:tcPr>
            <w:tcW w:w="1486" w:type="dxa"/>
          </w:tcPr>
          <w:p w14:paraId="78736EC1"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noProof/>
                <w:kern w:val="2"/>
                <w:sz w:val="21"/>
                <w:szCs w:val="21"/>
              </w:rPr>
              <w:drawing>
                <wp:inline distT="0" distB="0" distL="0" distR="0" wp14:anchorId="5F693DD5" wp14:editId="63760884">
                  <wp:extent cx="15875" cy="15875"/>
                  <wp:effectExtent l="0" t="0" r="0" b="0"/>
                  <wp:docPr id="10" name="图片 10"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14:paraId="7F6CE23D" w14:textId="77777777" w:rsidR="005E2A5F" w:rsidRDefault="005E2A5F">
            <w:pPr>
              <w:spacing w:line="360" w:lineRule="auto"/>
              <w:jc w:val="both"/>
              <w:rPr>
                <w:rFonts w:ascii="仿宋_GB2312" w:eastAsia="仿宋_GB2312" w:hAnsi="仿宋_GB2312" w:cs="仿宋_GB2312"/>
                <w:kern w:val="2"/>
                <w:sz w:val="21"/>
                <w:szCs w:val="21"/>
              </w:rPr>
            </w:pPr>
          </w:p>
        </w:tc>
        <w:tc>
          <w:tcPr>
            <w:tcW w:w="1556" w:type="dxa"/>
          </w:tcPr>
          <w:p w14:paraId="0F302F61"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举例：B公司</w:t>
            </w:r>
          </w:p>
        </w:tc>
        <w:tc>
          <w:tcPr>
            <w:tcW w:w="783" w:type="dxa"/>
          </w:tcPr>
          <w:p w14:paraId="46966166" w14:textId="77777777" w:rsidR="005E2A5F" w:rsidRDefault="005E2A5F">
            <w:pPr>
              <w:spacing w:line="360" w:lineRule="auto"/>
              <w:jc w:val="both"/>
              <w:rPr>
                <w:rFonts w:ascii="仿宋_GB2312" w:eastAsia="仿宋_GB2312" w:hAnsi="仿宋_GB2312" w:cs="仿宋_GB2312"/>
                <w:kern w:val="2"/>
                <w:sz w:val="21"/>
                <w:szCs w:val="21"/>
              </w:rPr>
            </w:pPr>
          </w:p>
        </w:tc>
        <w:tc>
          <w:tcPr>
            <w:tcW w:w="521" w:type="dxa"/>
          </w:tcPr>
          <w:p w14:paraId="122352A2" w14:textId="77777777" w:rsidR="005E2A5F" w:rsidRDefault="005E2A5F">
            <w:pPr>
              <w:spacing w:line="360" w:lineRule="auto"/>
              <w:jc w:val="both"/>
              <w:rPr>
                <w:rFonts w:ascii="仿宋_GB2312" w:eastAsia="仿宋_GB2312" w:hAnsi="仿宋_GB2312" w:cs="仿宋_GB2312"/>
                <w:kern w:val="2"/>
                <w:sz w:val="21"/>
                <w:szCs w:val="21"/>
              </w:rPr>
            </w:pPr>
          </w:p>
        </w:tc>
        <w:tc>
          <w:tcPr>
            <w:tcW w:w="2194" w:type="dxa"/>
          </w:tcPr>
          <w:p w14:paraId="7025DCC0"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14:paraId="7792B206" w14:textId="77777777" w:rsidR="005E2A5F" w:rsidRDefault="005E2A5F">
            <w:pPr>
              <w:spacing w:line="360" w:lineRule="auto"/>
              <w:jc w:val="both"/>
              <w:rPr>
                <w:rFonts w:ascii="仿宋_GB2312" w:eastAsia="仿宋_GB2312" w:hAnsi="仿宋_GB2312" w:cs="仿宋_GB2312"/>
                <w:kern w:val="2"/>
                <w:sz w:val="21"/>
                <w:szCs w:val="21"/>
              </w:rPr>
            </w:pPr>
          </w:p>
        </w:tc>
      </w:tr>
      <w:tr w:rsidR="005E2A5F" w14:paraId="749EF34D" w14:textId="77777777" w:rsidTr="00C5306E">
        <w:trPr>
          <w:trHeight w:val="340"/>
          <w:jc w:val="center"/>
        </w:trPr>
        <w:tc>
          <w:tcPr>
            <w:tcW w:w="578" w:type="dxa"/>
          </w:tcPr>
          <w:p w14:paraId="7CB5D36A"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1486" w:type="dxa"/>
          </w:tcPr>
          <w:p w14:paraId="667C8570"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883" w:type="dxa"/>
          </w:tcPr>
          <w:p w14:paraId="5218044F" w14:textId="77777777" w:rsidR="005E2A5F" w:rsidRDefault="005E2A5F">
            <w:pPr>
              <w:spacing w:line="360" w:lineRule="auto"/>
              <w:jc w:val="both"/>
              <w:rPr>
                <w:rFonts w:ascii="仿宋_GB2312" w:eastAsia="仿宋_GB2312" w:hAnsi="仿宋_GB2312" w:cs="仿宋_GB2312"/>
                <w:kern w:val="2"/>
                <w:sz w:val="21"/>
                <w:szCs w:val="21"/>
              </w:rPr>
            </w:pPr>
          </w:p>
        </w:tc>
        <w:tc>
          <w:tcPr>
            <w:tcW w:w="1556" w:type="dxa"/>
          </w:tcPr>
          <w:p w14:paraId="7E6A36BE"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783" w:type="dxa"/>
          </w:tcPr>
          <w:p w14:paraId="4BC31461" w14:textId="77777777" w:rsidR="005E2A5F" w:rsidRDefault="005E2A5F">
            <w:pPr>
              <w:spacing w:line="360" w:lineRule="auto"/>
              <w:jc w:val="both"/>
              <w:rPr>
                <w:rFonts w:ascii="仿宋_GB2312" w:eastAsia="仿宋_GB2312" w:hAnsi="仿宋_GB2312" w:cs="仿宋_GB2312"/>
                <w:kern w:val="2"/>
                <w:sz w:val="21"/>
                <w:szCs w:val="21"/>
              </w:rPr>
            </w:pPr>
          </w:p>
        </w:tc>
        <w:tc>
          <w:tcPr>
            <w:tcW w:w="521" w:type="dxa"/>
          </w:tcPr>
          <w:p w14:paraId="15F1A2BC" w14:textId="77777777" w:rsidR="005E2A5F" w:rsidRDefault="005E2A5F">
            <w:pPr>
              <w:spacing w:line="360" w:lineRule="auto"/>
              <w:jc w:val="both"/>
              <w:rPr>
                <w:rFonts w:ascii="仿宋_GB2312" w:eastAsia="仿宋_GB2312" w:hAnsi="仿宋_GB2312" w:cs="仿宋_GB2312"/>
                <w:kern w:val="2"/>
                <w:sz w:val="21"/>
                <w:szCs w:val="21"/>
              </w:rPr>
            </w:pPr>
          </w:p>
        </w:tc>
        <w:tc>
          <w:tcPr>
            <w:tcW w:w="2194" w:type="dxa"/>
          </w:tcPr>
          <w:p w14:paraId="71FCC370" w14:textId="77777777"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14:paraId="08E281EC" w14:textId="77777777" w:rsidR="005E2A5F" w:rsidRDefault="005E2A5F">
            <w:pPr>
              <w:spacing w:line="360" w:lineRule="auto"/>
              <w:jc w:val="both"/>
              <w:rPr>
                <w:rFonts w:ascii="仿宋_GB2312" w:eastAsia="仿宋_GB2312" w:hAnsi="仿宋_GB2312" w:cs="仿宋_GB2312"/>
                <w:kern w:val="2"/>
                <w:sz w:val="21"/>
                <w:szCs w:val="21"/>
              </w:rPr>
            </w:pPr>
          </w:p>
        </w:tc>
      </w:tr>
    </w:tbl>
    <w:p w14:paraId="10E8D680" w14:textId="77777777" w:rsidR="005E2A5F" w:rsidRDefault="005E2A5F">
      <w:pPr>
        <w:spacing w:line="440" w:lineRule="exact"/>
        <w:jc w:val="both"/>
        <w:rPr>
          <w:rFonts w:ascii="仿宋_GB2312" w:eastAsia="仿宋_GB2312" w:hAnsi="仿宋_GB2312" w:cs="仿宋_GB2312"/>
          <w:kern w:val="2"/>
          <w:sz w:val="21"/>
          <w:szCs w:val="24"/>
          <w:lang w:val="en-GB"/>
        </w:rPr>
      </w:pPr>
    </w:p>
    <w:p w14:paraId="4F7993FD" w14:textId="77777777" w:rsidR="005E2A5F" w:rsidRDefault="005E2A5F">
      <w:pPr>
        <w:spacing w:line="440" w:lineRule="exact"/>
        <w:jc w:val="both"/>
        <w:rPr>
          <w:rFonts w:ascii="仿宋_GB2312" w:eastAsia="仿宋_GB2312" w:hAnsi="仿宋_GB2312" w:cs="仿宋_GB2312"/>
          <w:kern w:val="2"/>
          <w:sz w:val="21"/>
          <w:szCs w:val="24"/>
          <w:lang w:val="en-GB"/>
        </w:rPr>
      </w:pPr>
    </w:p>
    <w:p w14:paraId="062F2030" w14:textId="77777777" w:rsidR="005E2A5F" w:rsidRDefault="005E2A5F">
      <w:pPr>
        <w:spacing w:line="440" w:lineRule="exact"/>
        <w:jc w:val="both"/>
        <w:rPr>
          <w:rFonts w:ascii="仿宋_GB2312" w:eastAsia="仿宋_GB2312" w:hAnsi="仿宋_GB2312" w:cs="仿宋_GB2312"/>
          <w:kern w:val="2"/>
          <w:sz w:val="21"/>
          <w:szCs w:val="24"/>
          <w:lang w:val="en-GB"/>
        </w:rPr>
      </w:pPr>
    </w:p>
    <w:p w14:paraId="58F28BA8" w14:textId="77777777" w:rsidR="005E2A5F" w:rsidRDefault="005E2A5F">
      <w:pPr>
        <w:spacing w:line="440" w:lineRule="exact"/>
        <w:jc w:val="both"/>
        <w:rPr>
          <w:rFonts w:ascii="仿宋_GB2312" w:eastAsia="仿宋_GB2312" w:hAnsi="仿宋_GB2312" w:cs="仿宋_GB2312"/>
          <w:kern w:val="2"/>
          <w:sz w:val="21"/>
          <w:szCs w:val="24"/>
          <w:lang w:val="en-GB"/>
        </w:rPr>
      </w:pPr>
    </w:p>
    <w:p w14:paraId="6BE48B0A" w14:textId="77777777" w:rsidR="005E2A5F" w:rsidRDefault="005E2A5F">
      <w:pPr>
        <w:spacing w:line="440" w:lineRule="exact"/>
        <w:jc w:val="both"/>
        <w:rPr>
          <w:rFonts w:ascii="仿宋_GB2312" w:eastAsia="仿宋_GB2312" w:hAnsi="仿宋_GB2312" w:cs="仿宋_GB2312"/>
          <w:kern w:val="2"/>
          <w:sz w:val="21"/>
          <w:szCs w:val="24"/>
          <w:lang w:val="en-GB"/>
        </w:rPr>
      </w:pPr>
    </w:p>
    <w:p w14:paraId="39B6E4C3" w14:textId="77777777" w:rsidR="005E2A5F" w:rsidRDefault="005E2A5F">
      <w:pPr>
        <w:spacing w:line="440" w:lineRule="exact"/>
        <w:jc w:val="both"/>
        <w:rPr>
          <w:rFonts w:ascii="仿宋_GB2312" w:eastAsia="仿宋_GB2312" w:hAnsi="仿宋_GB2312" w:cs="仿宋_GB2312"/>
          <w:kern w:val="2"/>
          <w:sz w:val="21"/>
          <w:szCs w:val="24"/>
          <w:lang w:val="en-GB"/>
        </w:rPr>
      </w:pPr>
    </w:p>
    <w:p w14:paraId="3872D67F" w14:textId="77777777" w:rsidR="005E2A5F" w:rsidRDefault="005E2A5F">
      <w:pPr>
        <w:spacing w:line="440" w:lineRule="exact"/>
        <w:jc w:val="both"/>
        <w:rPr>
          <w:rFonts w:ascii="仿宋_GB2312" w:eastAsia="仿宋_GB2312" w:hAnsi="仿宋_GB2312" w:cs="仿宋_GB2312"/>
          <w:kern w:val="2"/>
          <w:sz w:val="21"/>
          <w:szCs w:val="24"/>
          <w:lang w:val="en-GB"/>
        </w:rPr>
      </w:pPr>
    </w:p>
    <w:p w14:paraId="289B8ED2" w14:textId="77777777" w:rsidR="005E2A5F" w:rsidRDefault="005E2A5F">
      <w:pPr>
        <w:spacing w:line="440" w:lineRule="exact"/>
        <w:jc w:val="both"/>
        <w:rPr>
          <w:rFonts w:ascii="仿宋_GB2312" w:eastAsia="仿宋_GB2312" w:hAnsi="仿宋_GB2312" w:cs="仿宋_GB2312"/>
          <w:kern w:val="2"/>
          <w:sz w:val="21"/>
          <w:szCs w:val="24"/>
          <w:lang w:val="en-GB"/>
        </w:rPr>
      </w:pPr>
    </w:p>
    <w:p w14:paraId="72C2C91B" w14:textId="77777777" w:rsidR="005E2A5F" w:rsidRDefault="005E2A5F">
      <w:pPr>
        <w:spacing w:line="440" w:lineRule="exact"/>
        <w:jc w:val="both"/>
        <w:rPr>
          <w:rFonts w:ascii="仿宋_GB2312" w:eastAsia="仿宋_GB2312" w:hAnsi="仿宋_GB2312" w:cs="仿宋_GB2312"/>
          <w:kern w:val="2"/>
          <w:sz w:val="21"/>
          <w:szCs w:val="21"/>
        </w:rPr>
      </w:pPr>
    </w:p>
    <w:p w14:paraId="35AA0134" w14:textId="77777777" w:rsidR="005E2A5F" w:rsidRDefault="005E2A5F">
      <w:pPr>
        <w:spacing w:line="440" w:lineRule="exact"/>
        <w:jc w:val="both"/>
        <w:rPr>
          <w:rFonts w:ascii="仿宋_GB2312" w:eastAsia="仿宋_GB2312" w:hAnsi="仿宋_GB2312" w:cs="仿宋_GB2312"/>
          <w:kern w:val="2"/>
          <w:sz w:val="21"/>
          <w:szCs w:val="21"/>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3"/>
      </w:tblGrid>
      <w:tr w:rsidR="005E2A5F" w14:paraId="631ED84C" w14:textId="77777777" w:rsidTr="00C5306E">
        <w:trPr>
          <w:trHeight w:val="344"/>
          <w:jc w:val="center"/>
        </w:trPr>
        <w:tc>
          <w:tcPr>
            <w:tcW w:w="8643" w:type="dxa"/>
          </w:tcPr>
          <w:p w14:paraId="55FCED0C" w14:textId="77777777" w:rsidR="005E2A5F" w:rsidRDefault="0005361F">
            <w:pPr>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lastRenderedPageBreak/>
              <w:t>银行确认</w:t>
            </w:r>
          </w:p>
        </w:tc>
      </w:tr>
      <w:tr w:rsidR="005E2A5F" w14:paraId="2130B4E7" w14:textId="77777777" w:rsidTr="00C5306E">
        <w:trPr>
          <w:trHeight w:val="5294"/>
          <w:jc w:val="center"/>
        </w:trPr>
        <w:tc>
          <w:tcPr>
            <w:tcW w:w="8643" w:type="dxa"/>
          </w:tcPr>
          <w:p w14:paraId="315CCDE0" w14:textId="77777777" w:rsidR="005E2A5F" w:rsidRDefault="0005361F">
            <w:pPr>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本行确认在上述第1-14项及附表（如适用）的表格中填列的金额和信息是正确、完整的。</w:t>
            </w:r>
          </w:p>
          <w:p w14:paraId="5052E44A" w14:textId="77777777" w:rsidR="005E2A5F" w:rsidRDefault="005E2A5F">
            <w:pPr>
              <w:jc w:val="both"/>
              <w:rPr>
                <w:rFonts w:ascii="仿宋_GB2312" w:eastAsia="仿宋_GB2312" w:hAnsi="仿宋_GB2312" w:cs="仿宋_GB2312"/>
                <w:kern w:val="2"/>
                <w:sz w:val="21"/>
                <w:szCs w:val="21"/>
              </w:rPr>
            </w:pPr>
          </w:p>
          <w:p w14:paraId="170CC387" w14:textId="77777777" w:rsidR="005E2A5F" w:rsidRDefault="005E2A5F">
            <w:pPr>
              <w:jc w:val="both"/>
              <w:rPr>
                <w:rFonts w:ascii="仿宋_GB2312" w:eastAsia="仿宋_GB2312" w:hAnsi="仿宋_GB2312" w:cs="仿宋_GB2312"/>
                <w:kern w:val="2"/>
                <w:sz w:val="21"/>
                <w:szCs w:val="21"/>
              </w:rPr>
            </w:pPr>
          </w:p>
          <w:p w14:paraId="5FB5C0F2" w14:textId="77777777" w:rsidR="005E2A5F" w:rsidRDefault="005E2A5F">
            <w:pPr>
              <w:jc w:val="both"/>
              <w:rPr>
                <w:rFonts w:ascii="仿宋_GB2312" w:eastAsia="仿宋_GB2312" w:hAnsi="仿宋_GB2312" w:cs="仿宋_GB2312"/>
                <w:kern w:val="2"/>
                <w:sz w:val="21"/>
                <w:szCs w:val="21"/>
              </w:rPr>
            </w:pPr>
          </w:p>
          <w:p w14:paraId="5AB7F8E0" w14:textId="77777777" w:rsidR="005E2A5F" w:rsidRDefault="005E2A5F">
            <w:pPr>
              <w:jc w:val="both"/>
              <w:rPr>
                <w:rFonts w:ascii="仿宋_GB2312" w:eastAsia="仿宋_GB2312" w:hAnsi="仿宋_GB2312" w:cs="仿宋_GB2312"/>
                <w:kern w:val="2"/>
                <w:sz w:val="21"/>
                <w:szCs w:val="21"/>
              </w:rPr>
            </w:pPr>
          </w:p>
          <w:p w14:paraId="5ED397F8" w14:textId="77777777"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年    月    日        经办人：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职务：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电话：</w:t>
            </w:r>
          </w:p>
          <w:p w14:paraId="7679E2D3" w14:textId="77777777"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复核人：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职务：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电话：</w:t>
            </w:r>
          </w:p>
          <w:p w14:paraId="3CFFC1C6" w14:textId="77777777" w:rsidR="005E2A5F" w:rsidRDefault="0005361F">
            <w:pPr>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（银行盖章）</w:t>
            </w:r>
          </w:p>
          <w:p w14:paraId="3AB98BFE" w14:textId="77777777" w:rsidR="005E2A5F" w:rsidRDefault="005E2A5F">
            <w:pPr>
              <w:jc w:val="both"/>
              <w:rPr>
                <w:rFonts w:ascii="仿宋_GB2312" w:eastAsia="仿宋_GB2312" w:hAnsi="仿宋_GB2312" w:cs="仿宋_GB2312"/>
                <w:kern w:val="2"/>
                <w:sz w:val="21"/>
                <w:szCs w:val="21"/>
              </w:rPr>
            </w:pPr>
          </w:p>
          <w:p w14:paraId="7B3C588D" w14:textId="77777777" w:rsidR="005E2A5F" w:rsidRDefault="005E2A5F">
            <w:pPr>
              <w:jc w:val="both"/>
              <w:rPr>
                <w:rFonts w:ascii="仿宋_GB2312" w:eastAsia="仿宋_GB2312" w:hAnsi="仿宋_GB2312" w:cs="仿宋_GB2312"/>
                <w:kern w:val="2"/>
                <w:sz w:val="21"/>
                <w:szCs w:val="21"/>
              </w:rPr>
            </w:pPr>
          </w:p>
          <w:p w14:paraId="551E0BC9" w14:textId="77777777"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p>
          <w:p w14:paraId="7CB713E1" w14:textId="77777777" w:rsidR="005E2A5F" w:rsidRDefault="005E2A5F">
            <w:pPr>
              <w:jc w:val="both"/>
              <w:rPr>
                <w:rFonts w:ascii="仿宋_GB2312" w:eastAsia="仿宋_GB2312" w:hAnsi="仿宋_GB2312" w:cs="仿宋_GB2312"/>
                <w:kern w:val="2"/>
                <w:sz w:val="21"/>
                <w:szCs w:val="21"/>
              </w:rPr>
            </w:pPr>
          </w:p>
          <w:p w14:paraId="1682943B" w14:textId="77777777" w:rsidR="005E2A5F" w:rsidRDefault="005E2A5F">
            <w:pPr>
              <w:jc w:val="both"/>
              <w:rPr>
                <w:rFonts w:ascii="仿宋_GB2312" w:eastAsia="仿宋_GB2312" w:hAnsi="仿宋_GB2312" w:cs="仿宋_GB2312"/>
                <w:kern w:val="2"/>
                <w:sz w:val="21"/>
                <w:szCs w:val="21"/>
              </w:rPr>
            </w:pPr>
          </w:p>
          <w:p w14:paraId="2A7D47B8" w14:textId="77777777" w:rsidR="005E2A5F" w:rsidRDefault="005E2A5F">
            <w:pPr>
              <w:jc w:val="both"/>
              <w:rPr>
                <w:rFonts w:ascii="仿宋_GB2312" w:eastAsia="仿宋_GB2312" w:hAnsi="仿宋_GB2312" w:cs="仿宋_GB2312"/>
                <w:kern w:val="2"/>
                <w:sz w:val="21"/>
                <w:szCs w:val="21"/>
              </w:rPr>
            </w:pPr>
          </w:p>
          <w:p w14:paraId="23351EBC" w14:textId="77777777" w:rsidR="005E2A5F" w:rsidRDefault="005E2A5F">
            <w:pPr>
              <w:jc w:val="both"/>
              <w:rPr>
                <w:rFonts w:ascii="仿宋_GB2312" w:eastAsia="仿宋_GB2312" w:hAnsi="仿宋_GB2312" w:cs="仿宋_GB2312"/>
                <w:kern w:val="2"/>
                <w:sz w:val="21"/>
                <w:szCs w:val="21"/>
              </w:rPr>
            </w:pPr>
          </w:p>
          <w:p w14:paraId="47E8D150" w14:textId="77777777" w:rsidR="005E2A5F" w:rsidRDefault="005E2A5F">
            <w:pPr>
              <w:jc w:val="both"/>
              <w:rPr>
                <w:rFonts w:ascii="仿宋_GB2312" w:eastAsia="仿宋_GB2312" w:hAnsi="仿宋_GB2312" w:cs="仿宋_GB2312"/>
                <w:kern w:val="2"/>
                <w:sz w:val="21"/>
                <w:szCs w:val="21"/>
              </w:rPr>
            </w:pPr>
          </w:p>
          <w:p w14:paraId="49B2BAAF" w14:textId="77777777" w:rsidR="005E2A5F" w:rsidRDefault="005E2A5F">
            <w:pPr>
              <w:jc w:val="both"/>
              <w:rPr>
                <w:rFonts w:ascii="仿宋_GB2312" w:eastAsia="仿宋_GB2312" w:hAnsi="仿宋_GB2312" w:cs="仿宋_GB2312"/>
                <w:kern w:val="2"/>
                <w:sz w:val="21"/>
                <w:szCs w:val="21"/>
              </w:rPr>
            </w:pPr>
          </w:p>
          <w:p w14:paraId="68B0B67F" w14:textId="77777777" w:rsidR="005E2A5F" w:rsidRDefault="005E2A5F">
            <w:pPr>
              <w:jc w:val="both"/>
              <w:rPr>
                <w:rFonts w:ascii="仿宋_GB2312" w:eastAsia="仿宋_GB2312" w:hAnsi="仿宋_GB2312" w:cs="仿宋_GB2312"/>
                <w:kern w:val="2"/>
                <w:sz w:val="21"/>
                <w:szCs w:val="21"/>
              </w:rPr>
            </w:pPr>
          </w:p>
          <w:p w14:paraId="5E5607B1" w14:textId="77777777" w:rsidR="005E2A5F" w:rsidRDefault="005E2A5F">
            <w:pPr>
              <w:jc w:val="both"/>
              <w:rPr>
                <w:rFonts w:ascii="仿宋_GB2312" w:eastAsia="仿宋_GB2312" w:hAnsi="仿宋_GB2312" w:cs="仿宋_GB2312"/>
                <w:kern w:val="2"/>
                <w:sz w:val="21"/>
                <w:szCs w:val="21"/>
              </w:rPr>
            </w:pPr>
          </w:p>
          <w:p w14:paraId="2571FE2C" w14:textId="77777777" w:rsidR="005E2A5F" w:rsidRDefault="005E2A5F">
            <w:pPr>
              <w:jc w:val="both"/>
              <w:rPr>
                <w:rFonts w:ascii="仿宋_GB2312" w:eastAsia="仿宋_GB2312" w:hAnsi="仿宋_GB2312" w:cs="仿宋_GB2312"/>
                <w:kern w:val="2"/>
                <w:sz w:val="21"/>
                <w:szCs w:val="21"/>
              </w:rPr>
            </w:pPr>
          </w:p>
        </w:tc>
      </w:tr>
    </w:tbl>
    <w:p w14:paraId="6498D05E" w14:textId="77777777" w:rsidR="005E2A5F" w:rsidRDefault="005E2A5F">
      <w:pPr>
        <w:spacing w:line="360" w:lineRule="auto"/>
        <w:jc w:val="both"/>
        <w:rPr>
          <w:rFonts w:ascii="仿宋_GB2312" w:eastAsia="仿宋_GB2312" w:hAnsi="仿宋_GB2312" w:cs="仿宋_GB2312"/>
          <w:kern w:val="2"/>
          <w:sz w:val="21"/>
          <w:szCs w:val="21"/>
        </w:rPr>
      </w:pPr>
    </w:p>
    <w:p w14:paraId="557E86CE" w14:textId="67E8239B" w:rsidR="005E2A5F" w:rsidRDefault="005E2A5F">
      <w:pPr>
        <w:rPr>
          <w:rFonts w:ascii="Times New Roman" w:eastAsia="仿宋_GB2312" w:hAnsi="Times New Roman" w:cs="Times New Roman"/>
          <w:sz w:val="32"/>
          <w:szCs w:val="32"/>
        </w:rPr>
      </w:pPr>
      <w:bookmarkStart w:id="0" w:name="_GoBack"/>
      <w:bookmarkEnd w:id="0"/>
    </w:p>
    <w:sectPr w:rsidR="005E2A5F">
      <w:footerReference w:type="even" r:id="rId11"/>
      <w:footerReference w:type="default" r:id="rId12"/>
      <w:pgSz w:w="11910" w:h="16840"/>
      <w:pgMar w:top="1580" w:right="1349" w:bottom="1582" w:left="1349" w:header="0" w:footer="11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BA50A" w14:textId="77777777" w:rsidR="00460FA6" w:rsidRDefault="00460FA6">
      <w:r>
        <w:separator/>
      </w:r>
    </w:p>
  </w:endnote>
  <w:endnote w:type="continuationSeparator" w:id="0">
    <w:p w14:paraId="5DC8275C" w14:textId="77777777" w:rsidR="00460FA6" w:rsidRDefault="004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5419" w14:textId="77777777" w:rsidR="006D2BED" w:rsidRDefault="006D2BED">
    <w:pPr>
      <w:pStyle w:val="a5"/>
      <w:spacing w:line="14" w:lineRule="auto"/>
      <w:rPr>
        <w:sz w:val="20"/>
      </w:rPr>
    </w:pPr>
    <w:r>
      <w:rPr>
        <w:noProof/>
      </w:rPr>
      <mc:AlternateContent>
        <mc:Choice Requires="wps">
          <w:drawing>
            <wp:anchor distT="0" distB="0" distL="114300" distR="114300" simplePos="0" relativeHeight="251659264" behindDoc="1" locked="0" layoutInCell="1" allowOverlap="1" wp14:anchorId="0D9741BA" wp14:editId="7EC14506">
              <wp:simplePos x="0" y="0"/>
              <wp:positionH relativeFrom="page">
                <wp:posOffset>887730</wp:posOffset>
              </wp:positionH>
              <wp:positionV relativeFrom="page">
                <wp:posOffset>9850120</wp:posOffset>
              </wp:positionV>
              <wp:extent cx="321310" cy="224790"/>
              <wp:effectExtent l="0" t="0" r="0" b="0"/>
              <wp:wrapNone/>
              <wp:docPr id="4" name="docshape2"/>
              <wp:cNvGraphicFramePr/>
              <a:graphic xmlns:a="http://schemas.openxmlformats.org/drawingml/2006/main">
                <a:graphicData uri="http://schemas.microsoft.com/office/word/2010/wordprocessingShape">
                  <wps:wsp>
                    <wps:cNvSpPr txBox="1"/>
                    <wps:spPr>
                      <a:xfrm>
                        <a:off x="0" y="0"/>
                        <a:ext cx="321310" cy="224790"/>
                      </a:xfrm>
                      <a:prstGeom prst="rect">
                        <a:avLst/>
                      </a:prstGeom>
                      <a:noFill/>
                      <a:ln>
                        <a:noFill/>
                      </a:ln>
                    </wps:spPr>
                    <wps:txbx>
                      <w:txbxContent>
                        <w:p w14:paraId="34BED0EC" w14:textId="10026DA9"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BD672B">
                            <w:rPr>
                              <w:rFonts w:ascii="Times New Roman"/>
                              <w:noProof/>
                              <w:sz w:val="28"/>
                            </w:rPr>
                            <w:t>6</w:t>
                          </w:r>
                          <w:r>
                            <w:fldChar w:fldCharType="end"/>
                          </w:r>
                          <w:r>
                            <w:rPr>
                              <w:rFonts w:ascii="Times New Roman"/>
                              <w:spacing w:val="-1"/>
                              <w:sz w:val="28"/>
                            </w:rPr>
                            <w:t xml:space="preserve"> </w:t>
                          </w:r>
                          <w:r>
                            <w:rPr>
                              <w:rFonts w:ascii="Times New Roman"/>
                              <w:sz w:val="28"/>
                            </w:rPr>
                            <w:t>-</w:t>
                          </w:r>
                        </w:p>
                      </w:txbxContent>
                    </wps:txbx>
                    <wps:bodyPr lIns="0" tIns="0" rIns="0" bIns="0" upright="1"/>
                  </wps:wsp>
                </a:graphicData>
              </a:graphic>
            </wp:anchor>
          </w:drawing>
        </mc:Choice>
        <mc:Fallback>
          <w:pict>
            <v:shapetype w14:anchorId="0D9741BA" id="_x0000_t202" coordsize="21600,21600" o:spt="202" path="m,l,21600r21600,l21600,xe">
              <v:stroke joinstyle="miter"/>
              <v:path gradientshapeok="t" o:connecttype="rect"/>
            </v:shapetype>
            <v:shape id="docshape2" o:spid="_x0000_s1026" type="#_x0000_t202" style="position:absolute;margin-left:69.9pt;margin-top:775.6pt;width:25.3pt;height:17.7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" filled="f" stroked="f">
              <v:textbox inset="0,0,0,0">
                <w:txbxContent>
                  <w:p w14:paraId="34BED0EC" w14:textId="10026DA9"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BD672B">
                      <w:rPr>
                        <w:rFonts w:ascii="Times New Roman"/>
                        <w:noProof/>
                        <w:sz w:val="28"/>
                      </w:rPr>
                      <w:t>6</w:t>
                    </w:r>
                    <w:r>
                      <w:fldChar w:fldCharType="end"/>
                    </w:r>
                    <w:r>
                      <w:rPr>
                        <w:rFonts w:ascii="Times New Roman"/>
                        <w:spacing w:val="-1"/>
                        <w:sz w:val="28"/>
                      </w:rPr>
                      <w:t xml:space="preserve"> </w:t>
                    </w:r>
                    <w:r>
                      <w:rPr>
                        <w:rFonts w:ascii="Times New Roman"/>
                        <w:sz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84E7" w14:textId="77777777" w:rsidR="006D2BED" w:rsidRDefault="006D2BED">
    <w:pPr>
      <w:pStyle w:val="a5"/>
      <w:spacing w:line="14" w:lineRule="auto"/>
      <w:rPr>
        <w:sz w:val="20"/>
      </w:rPr>
    </w:pPr>
    <w:r>
      <w:rPr>
        <w:noProof/>
      </w:rPr>
      <mc:AlternateContent>
        <mc:Choice Requires="wps">
          <w:drawing>
            <wp:anchor distT="0" distB="0" distL="114300" distR="114300" simplePos="0" relativeHeight="251660288" behindDoc="1" locked="0" layoutInCell="1" allowOverlap="1" wp14:anchorId="5781E9D2" wp14:editId="2DF3F3D5">
              <wp:simplePos x="0" y="0"/>
              <wp:positionH relativeFrom="page">
                <wp:posOffset>6336030</wp:posOffset>
              </wp:positionH>
              <wp:positionV relativeFrom="page">
                <wp:posOffset>9850120</wp:posOffset>
              </wp:positionV>
              <wp:extent cx="321310" cy="224790"/>
              <wp:effectExtent l="0" t="0" r="0" b="0"/>
              <wp:wrapNone/>
              <wp:docPr id="2" name="docshape1"/>
              <wp:cNvGraphicFramePr/>
              <a:graphic xmlns:a="http://schemas.openxmlformats.org/drawingml/2006/main">
                <a:graphicData uri="http://schemas.microsoft.com/office/word/2010/wordprocessingShape">
                  <wps:wsp>
                    <wps:cNvSpPr txBox="1"/>
                    <wps:spPr>
                      <a:xfrm>
                        <a:off x="0" y="0"/>
                        <a:ext cx="321310" cy="224790"/>
                      </a:xfrm>
                      <a:prstGeom prst="rect">
                        <a:avLst/>
                      </a:prstGeom>
                      <a:noFill/>
                      <a:ln>
                        <a:noFill/>
                      </a:ln>
                    </wps:spPr>
                    <wps:txbx>
                      <w:txbxContent>
                        <w:p w14:paraId="1BCDB41D" w14:textId="576F48D1"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BD672B">
                            <w:rPr>
                              <w:rFonts w:ascii="Times New Roman"/>
                              <w:noProof/>
                              <w:sz w:val="28"/>
                            </w:rPr>
                            <w:t>5</w:t>
                          </w:r>
                          <w:r>
                            <w:fldChar w:fldCharType="end"/>
                          </w:r>
                          <w:r>
                            <w:rPr>
                              <w:rFonts w:ascii="Times New Roman"/>
                              <w:spacing w:val="-1"/>
                              <w:sz w:val="28"/>
                            </w:rPr>
                            <w:t xml:space="preserve"> </w:t>
                          </w:r>
                          <w:r>
                            <w:rPr>
                              <w:rFonts w:ascii="Times New Roman"/>
                              <w:sz w:val="28"/>
                            </w:rPr>
                            <w:t>-</w:t>
                          </w:r>
                        </w:p>
                      </w:txbxContent>
                    </wps:txbx>
                    <wps:bodyPr lIns="0" tIns="0" rIns="0" bIns="0" upright="1"/>
                  </wps:wsp>
                </a:graphicData>
              </a:graphic>
            </wp:anchor>
          </w:drawing>
        </mc:Choice>
        <mc:Fallback>
          <w:pict>
            <v:shapetype w14:anchorId="5781E9D2" id="_x0000_t202" coordsize="21600,21600" o:spt="202" path="m,l,21600r21600,l21600,xe">
              <v:stroke joinstyle="miter"/>
              <v:path gradientshapeok="t" o:connecttype="rect"/>
            </v:shapetype>
            <v:shape id="docshape1" o:spid="_x0000_s1027" type="#_x0000_t202" style="position:absolute;margin-left:498.9pt;margin-top:775.6pt;width:25.3pt;height:17.7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" filled="f" stroked="f">
              <v:textbox inset="0,0,0,0">
                <w:txbxContent>
                  <w:p w14:paraId="1BCDB41D" w14:textId="576F48D1"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BD672B">
                      <w:rPr>
                        <w:rFonts w:ascii="Times New Roman"/>
                        <w:noProof/>
                        <w:sz w:val="28"/>
                      </w:rPr>
                      <w:t>5</w:t>
                    </w:r>
                    <w:r>
                      <w:fldChar w:fldCharType="end"/>
                    </w:r>
                    <w:r>
                      <w:rPr>
                        <w:rFonts w:ascii="Times New Roman"/>
                        <w:spacing w:val="-1"/>
                        <w:sz w:val="28"/>
                      </w:rPr>
                      <w:t xml:space="preserve"> </w:t>
                    </w:r>
                    <w:r>
                      <w:rPr>
                        <w:rFonts w:ascii="Times New Roman"/>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269D" w14:textId="77777777" w:rsidR="00460FA6" w:rsidRDefault="00460FA6">
      <w:r>
        <w:separator/>
      </w:r>
    </w:p>
  </w:footnote>
  <w:footnote w:type="continuationSeparator" w:id="0">
    <w:p w14:paraId="28130115" w14:textId="77777777" w:rsidR="00460FA6" w:rsidRDefault="00460FA6">
      <w:r>
        <w:continuationSeparator/>
      </w:r>
    </w:p>
  </w:footnote>
  <w:footnote w:id="1">
    <w:p w14:paraId="7D00F2F8" w14:textId="77777777" w:rsidR="006D2BED" w:rsidRDefault="006D2BED">
      <w:pPr>
        <w:pStyle w:val="af0"/>
        <w:spacing w:after="0"/>
        <w:rPr>
          <w:rStyle w:val="af8"/>
          <w:rFonts w:ascii="宋体" w:hAnsi="宋体"/>
          <w:vertAlign w:val="baseline"/>
        </w:rPr>
      </w:pPr>
      <w:r>
        <w:rPr>
          <w:rStyle w:val="af8"/>
          <w:rFonts w:ascii="宋体" w:hAnsi="宋体"/>
        </w:rPr>
        <w:footnoteRef/>
      </w:r>
      <w:r>
        <w:rPr>
          <w:rStyle w:val="af8"/>
          <w:rFonts w:ascii="宋体" w:hAnsi="宋体" w:hint="eastAsia"/>
          <w:vertAlign w:val="baseline"/>
        </w:rPr>
        <w:t>本询证函所列示的1-14项及附表（如适用）信息，以银行印章所代表的总分支机构主体范围进行回函。</w:t>
      </w:r>
    </w:p>
  </w:footnote>
  <w:footnote w:id="2">
    <w:p w14:paraId="2875FDBF" w14:textId="77777777" w:rsidR="006D2BED" w:rsidRDefault="006D2BED">
      <w:pPr>
        <w:pStyle w:val="af0"/>
        <w:spacing w:after="0"/>
        <w:rPr>
          <w:rStyle w:val="af8"/>
          <w:rFonts w:ascii="宋体" w:hAnsi="宋体"/>
          <w:vertAlign w:val="baseline"/>
        </w:rPr>
      </w:pPr>
      <w:r>
        <w:rPr>
          <w:rStyle w:val="af8"/>
          <w:rFonts w:ascii="宋体" w:hAnsi="宋体"/>
        </w:rPr>
        <w:footnoteRef/>
      </w:r>
      <w:r>
        <w:rPr>
          <w:rStyle w:val="af8"/>
          <w:rFonts w:ascii="宋体" w:hAnsi="宋体" w:hint="eastAsia"/>
        </w:rPr>
        <w:t xml:space="preserve"> </w:t>
      </w:r>
      <w:r>
        <w:rPr>
          <w:rStyle w:val="af8"/>
          <w:rFonts w:ascii="宋体" w:hAnsi="宋体"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ascii="宋体" w:hAnsi="宋体" w:hint="eastAsia"/>
        </w:rPr>
        <w:t>平台</w:t>
      </w:r>
      <w:r>
        <w:rPr>
          <w:rStyle w:val="af8"/>
          <w:rFonts w:ascii="宋体" w:hAnsi="宋体" w:hint="eastAsia"/>
          <w:vertAlign w:val="baseline"/>
        </w:rPr>
        <w:t>中使用符合《电子签名法》相关规定的数据电文和电子签名具有法律效力。</w:t>
      </w:r>
    </w:p>
  </w:footnote>
  <w:footnote w:id="3">
    <w:p w14:paraId="5194405B" w14:textId="77777777" w:rsidR="006D2BED" w:rsidRDefault="006D2BED">
      <w:pPr>
        <w:pStyle w:val="af0"/>
        <w:spacing w:after="0"/>
        <w:rPr>
          <w:rStyle w:val="af8"/>
          <w:rFonts w:ascii="宋体" w:hAnsi="宋体"/>
          <w:vertAlign w:val="baseline"/>
        </w:rPr>
      </w:pPr>
      <w:r>
        <w:rPr>
          <w:rStyle w:val="af8"/>
          <w:rFonts w:ascii="宋体" w:hAnsi="宋体"/>
        </w:rPr>
        <w:footnoteRef/>
      </w:r>
      <w:r>
        <w:rPr>
          <w:rStyle w:val="af8"/>
          <w:rFonts w:ascii="宋体" w:hAnsi="宋体"/>
          <w:vertAlign w:val="baseline"/>
        </w:rPr>
        <w:t xml:space="preserve"> 会计师</w:t>
      </w:r>
      <w:r>
        <w:rPr>
          <w:rStyle w:val="af8"/>
          <w:rFonts w:ascii="宋体" w:hAnsi="宋体" w:hint="eastAsia"/>
          <w:vertAlign w:val="baseline"/>
        </w:rPr>
        <w:t>事务所应按照相关银行公示的函证具体要求提供相关人员的证明文件等。</w:t>
      </w:r>
    </w:p>
  </w:footnote>
  <w:footnote w:id="4">
    <w:p w14:paraId="3F75D733" w14:textId="77777777" w:rsidR="006D2BED" w:rsidRDefault="006D2BED">
      <w:pPr>
        <w:pStyle w:val="af0"/>
        <w:spacing w:after="0"/>
        <w:rPr>
          <w:rStyle w:val="af8"/>
          <w:rFonts w:ascii="宋体" w:hAnsi="宋体"/>
          <w:vertAlign w:val="baseline"/>
        </w:rPr>
      </w:pPr>
      <w:r>
        <w:rPr>
          <w:rStyle w:val="af8"/>
          <w:rFonts w:ascii="宋体" w:hAnsi="宋体"/>
        </w:rPr>
        <w:footnoteRef/>
      </w:r>
      <w:r>
        <w:rPr>
          <w:rFonts w:ascii="宋体" w:hAnsi="宋体" w:hint="eastAsia"/>
        </w:rPr>
        <w:t>“</w:t>
      </w:r>
      <w:r>
        <w:rPr>
          <w:rStyle w:val="af8"/>
          <w:rFonts w:ascii="宋体" w:hAnsi="宋体" w:hint="eastAsia"/>
          <w:vertAlign w:val="baseline"/>
        </w:rPr>
        <w:t>回函地址、联系人、电话、传真、邮编、电子邮箱</w:t>
      </w:r>
      <w:r>
        <w:rPr>
          <w:rFonts w:ascii="宋体" w:hAnsi="宋体" w:hint="eastAsia"/>
        </w:rPr>
        <w:t>”</w:t>
      </w:r>
      <w:r>
        <w:rPr>
          <w:rStyle w:val="af8"/>
          <w:rFonts w:ascii="宋体" w:hAnsi="宋体" w:hint="eastAsia"/>
          <w:vertAlign w:val="baseline"/>
        </w:rPr>
        <w:t>等要素应完整、准确填写。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8CCD56"/>
    <w:multiLevelType w:val="singleLevel"/>
    <w:tmpl w:val="BA8CCD56"/>
    <w:lvl w:ilvl="0">
      <w:start w:val="3"/>
      <w:numFmt w:val="chineseCounting"/>
      <w:suff w:val="nothing"/>
      <w:lvlText w:val="（%1）"/>
      <w:lvlJc w:val="left"/>
      <w:rPr>
        <w:rFonts w:hint="eastAsia"/>
      </w:rPr>
    </w:lvl>
  </w:abstractNum>
  <w:abstractNum w:abstractNumId="1" w15:restartNumberingAfterBreak="0">
    <w:nsid w:val="C0FF71E6"/>
    <w:multiLevelType w:val="singleLevel"/>
    <w:tmpl w:val="C0FF71E6"/>
    <w:lvl w:ilvl="0">
      <w:start w:val="1"/>
      <w:numFmt w:val="decimal"/>
      <w:suff w:val="nothing"/>
      <w:lvlText w:val="%1、"/>
      <w:lvlJc w:val="left"/>
    </w:lvl>
  </w:abstractNum>
  <w:abstractNum w:abstractNumId="2" w15:restartNumberingAfterBreak="0">
    <w:nsid w:val="220E34ED"/>
    <w:multiLevelType w:val="hybridMultilevel"/>
    <w:tmpl w:val="E52EBC76"/>
    <w:lvl w:ilvl="0" w:tplc="3ADC6C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8599C7"/>
    <w:multiLevelType w:val="singleLevel"/>
    <w:tmpl w:val="268599C7"/>
    <w:lvl w:ilvl="0">
      <w:start w:val="1"/>
      <w:numFmt w:val="chineseCounting"/>
      <w:suff w:val="nothing"/>
      <w:lvlText w:val="（%1）"/>
      <w:lvlJc w:val="left"/>
      <w:rPr>
        <w:rFonts w:hint="eastAsia"/>
      </w:rPr>
    </w:lvl>
  </w:abstractNum>
  <w:abstractNum w:abstractNumId="4" w15:restartNumberingAfterBreak="0">
    <w:nsid w:val="3D27342C"/>
    <w:multiLevelType w:val="hybridMultilevel"/>
    <w:tmpl w:val="063CABBC"/>
    <w:lvl w:ilvl="0" w:tplc="F418F0E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6F43BF"/>
    <w:multiLevelType w:val="hybridMultilevel"/>
    <w:tmpl w:val="2BCE0D7A"/>
    <w:lvl w:ilvl="0" w:tplc="F59860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56D44CB"/>
    <w:multiLevelType w:val="hybridMultilevel"/>
    <w:tmpl w:val="3814A2F2"/>
    <w:lvl w:ilvl="0" w:tplc="D24C3D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7A3FC3"/>
    <w:multiLevelType w:val="hybridMultilevel"/>
    <w:tmpl w:val="C3E26092"/>
    <w:lvl w:ilvl="0" w:tplc="660C7610">
      <w:start w:val="1"/>
      <w:numFmt w:val="decimal"/>
      <w:lvlText w:val="%1、"/>
      <w:lvlJc w:val="left"/>
      <w:pPr>
        <w:ind w:left="1360" w:hanging="720"/>
      </w:pPr>
      <w:rPr>
        <w:rFonts w:hint="default"/>
      </w:rPr>
    </w:lvl>
    <w:lvl w:ilvl="1" w:tplc="2444B20A">
      <w:start w:val="3"/>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evenAndOddHeaders/>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08"/>
    <w:rsid w:val="00007461"/>
    <w:rsid w:val="00011662"/>
    <w:rsid w:val="00013DB0"/>
    <w:rsid w:val="000173B4"/>
    <w:rsid w:val="0002402C"/>
    <w:rsid w:val="00024552"/>
    <w:rsid w:val="000301ED"/>
    <w:rsid w:val="00037FB9"/>
    <w:rsid w:val="00041C12"/>
    <w:rsid w:val="000526B8"/>
    <w:rsid w:val="0005361F"/>
    <w:rsid w:val="00063F16"/>
    <w:rsid w:val="00065716"/>
    <w:rsid w:val="0008211A"/>
    <w:rsid w:val="0008393A"/>
    <w:rsid w:val="00090EAE"/>
    <w:rsid w:val="000C3F4D"/>
    <w:rsid w:val="000C6A71"/>
    <w:rsid w:val="000D619B"/>
    <w:rsid w:val="000D6DCC"/>
    <w:rsid w:val="000E5813"/>
    <w:rsid w:val="00101E8E"/>
    <w:rsid w:val="00145C9D"/>
    <w:rsid w:val="00171D32"/>
    <w:rsid w:val="001753CB"/>
    <w:rsid w:val="00184FE9"/>
    <w:rsid w:val="00187E11"/>
    <w:rsid w:val="00197D65"/>
    <w:rsid w:val="001A1D21"/>
    <w:rsid w:val="001A3FF2"/>
    <w:rsid w:val="001B0675"/>
    <w:rsid w:val="001B079F"/>
    <w:rsid w:val="001F3A7F"/>
    <w:rsid w:val="002072DA"/>
    <w:rsid w:val="00222A7B"/>
    <w:rsid w:val="002230E1"/>
    <w:rsid w:val="00227014"/>
    <w:rsid w:val="002323DA"/>
    <w:rsid w:val="00251275"/>
    <w:rsid w:val="00255F1A"/>
    <w:rsid w:val="00274689"/>
    <w:rsid w:val="00275CCB"/>
    <w:rsid w:val="00282F38"/>
    <w:rsid w:val="00286B67"/>
    <w:rsid w:val="0029161F"/>
    <w:rsid w:val="002A67D2"/>
    <w:rsid w:val="002B7557"/>
    <w:rsid w:val="002C08EF"/>
    <w:rsid w:val="002C4B98"/>
    <w:rsid w:val="002D1626"/>
    <w:rsid w:val="002D1C43"/>
    <w:rsid w:val="002D3C04"/>
    <w:rsid w:val="002D58E4"/>
    <w:rsid w:val="002E7F40"/>
    <w:rsid w:val="002F53B4"/>
    <w:rsid w:val="003117FD"/>
    <w:rsid w:val="00316B86"/>
    <w:rsid w:val="0031702B"/>
    <w:rsid w:val="00330E08"/>
    <w:rsid w:val="0035024A"/>
    <w:rsid w:val="00354085"/>
    <w:rsid w:val="00357161"/>
    <w:rsid w:val="00357AD3"/>
    <w:rsid w:val="0036114D"/>
    <w:rsid w:val="00372879"/>
    <w:rsid w:val="00374078"/>
    <w:rsid w:val="003860A8"/>
    <w:rsid w:val="00386CA2"/>
    <w:rsid w:val="003B51B5"/>
    <w:rsid w:val="003C3FE9"/>
    <w:rsid w:val="003E41A1"/>
    <w:rsid w:val="004031DA"/>
    <w:rsid w:val="004109B6"/>
    <w:rsid w:val="00410DBB"/>
    <w:rsid w:val="004301B6"/>
    <w:rsid w:val="004401B4"/>
    <w:rsid w:val="00446980"/>
    <w:rsid w:val="00447119"/>
    <w:rsid w:val="00447D8B"/>
    <w:rsid w:val="00460FA6"/>
    <w:rsid w:val="0046205A"/>
    <w:rsid w:val="00467BE9"/>
    <w:rsid w:val="004806D8"/>
    <w:rsid w:val="004940C6"/>
    <w:rsid w:val="00495BF2"/>
    <w:rsid w:val="004B62F4"/>
    <w:rsid w:val="004C4F1C"/>
    <w:rsid w:val="004D33DA"/>
    <w:rsid w:val="004E0F9E"/>
    <w:rsid w:val="005001F5"/>
    <w:rsid w:val="00501737"/>
    <w:rsid w:val="00505654"/>
    <w:rsid w:val="00512A19"/>
    <w:rsid w:val="00523147"/>
    <w:rsid w:val="0052712F"/>
    <w:rsid w:val="005271C8"/>
    <w:rsid w:val="00535C0E"/>
    <w:rsid w:val="00536137"/>
    <w:rsid w:val="005709B7"/>
    <w:rsid w:val="00574358"/>
    <w:rsid w:val="005778F8"/>
    <w:rsid w:val="005807A2"/>
    <w:rsid w:val="00584BD2"/>
    <w:rsid w:val="005A67F2"/>
    <w:rsid w:val="005B1067"/>
    <w:rsid w:val="005B351A"/>
    <w:rsid w:val="005C3012"/>
    <w:rsid w:val="005C72B6"/>
    <w:rsid w:val="005D0C41"/>
    <w:rsid w:val="005E2A5F"/>
    <w:rsid w:val="005E3908"/>
    <w:rsid w:val="005E66B2"/>
    <w:rsid w:val="005F6539"/>
    <w:rsid w:val="00604383"/>
    <w:rsid w:val="00611482"/>
    <w:rsid w:val="006338AA"/>
    <w:rsid w:val="0064310C"/>
    <w:rsid w:val="00656F0C"/>
    <w:rsid w:val="00665D04"/>
    <w:rsid w:val="00670809"/>
    <w:rsid w:val="0067115A"/>
    <w:rsid w:val="00695763"/>
    <w:rsid w:val="00697267"/>
    <w:rsid w:val="006B0563"/>
    <w:rsid w:val="006D2BED"/>
    <w:rsid w:val="006E724E"/>
    <w:rsid w:val="006F68C2"/>
    <w:rsid w:val="00702B37"/>
    <w:rsid w:val="00703691"/>
    <w:rsid w:val="00707BB5"/>
    <w:rsid w:val="00716092"/>
    <w:rsid w:val="00726826"/>
    <w:rsid w:val="0072789E"/>
    <w:rsid w:val="00727975"/>
    <w:rsid w:val="00741FD7"/>
    <w:rsid w:val="00753F17"/>
    <w:rsid w:val="00755F80"/>
    <w:rsid w:val="00763C74"/>
    <w:rsid w:val="007664BC"/>
    <w:rsid w:val="007744C5"/>
    <w:rsid w:val="00777003"/>
    <w:rsid w:val="007961B6"/>
    <w:rsid w:val="007A43FA"/>
    <w:rsid w:val="007A55D6"/>
    <w:rsid w:val="007C3823"/>
    <w:rsid w:val="007C4234"/>
    <w:rsid w:val="007D6830"/>
    <w:rsid w:val="007F2F06"/>
    <w:rsid w:val="007F4FA9"/>
    <w:rsid w:val="008068DA"/>
    <w:rsid w:val="00807820"/>
    <w:rsid w:val="008079B7"/>
    <w:rsid w:val="00812623"/>
    <w:rsid w:val="00815B22"/>
    <w:rsid w:val="008300E2"/>
    <w:rsid w:val="00850054"/>
    <w:rsid w:val="00856829"/>
    <w:rsid w:val="0085738F"/>
    <w:rsid w:val="00860201"/>
    <w:rsid w:val="00866DB6"/>
    <w:rsid w:val="008772D9"/>
    <w:rsid w:val="008815E8"/>
    <w:rsid w:val="00881726"/>
    <w:rsid w:val="00883C69"/>
    <w:rsid w:val="0089043D"/>
    <w:rsid w:val="008A73F6"/>
    <w:rsid w:val="008C0CC8"/>
    <w:rsid w:val="008C4EA4"/>
    <w:rsid w:val="008D1B84"/>
    <w:rsid w:val="008D39E2"/>
    <w:rsid w:val="008D7480"/>
    <w:rsid w:val="008F2499"/>
    <w:rsid w:val="008F35C2"/>
    <w:rsid w:val="008F7F0F"/>
    <w:rsid w:val="0090719F"/>
    <w:rsid w:val="009141AD"/>
    <w:rsid w:val="0091704B"/>
    <w:rsid w:val="00925E20"/>
    <w:rsid w:val="00956C86"/>
    <w:rsid w:val="00960519"/>
    <w:rsid w:val="009624F4"/>
    <w:rsid w:val="009725E5"/>
    <w:rsid w:val="00977D1A"/>
    <w:rsid w:val="00995421"/>
    <w:rsid w:val="009A06F6"/>
    <w:rsid w:val="009A30FD"/>
    <w:rsid w:val="009A5B96"/>
    <w:rsid w:val="009C1471"/>
    <w:rsid w:val="009D497D"/>
    <w:rsid w:val="009F1851"/>
    <w:rsid w:val="009F6EFD"/>
    <w:rsid w:val="00A0324C"/>
    <w:rsid w:val="00A348C4"/>
    <w:rsid w:val="00A42EF5"/>
    <w:rsid w:val="00A6397E"/>
    <w:rsid w:val="00A74F99"/>
    <w:rsid w:val="00A759AB"/>
    <w:rsid w:val="00A90BB9"/>
    <w:rsid w:val="00A97FAF"/>
    <w:rsid w:val="00AA3881"/>
    <w:rsid w:val="00AB7096"/>
    <w:rsid w:val="00AC090E"/>
    <w:rsid w:val="00AD1489"/>
    <w:rsid w:val="00AE237A"/>
    <w:rsid w:val="00AE48FB"/>
    <w:rsid w:val="00B15D39"/>
    <w:rsid w:val="00B22156"/>
    <w:rsid w:val="00B24CB4"/>
    <w:rsid w:val="00B414C7"/>
    <w:rsid w:val="00B41A33"/>
    <w:rsid w:val="00B456E1"/>
    <w:rsid w:val="00B537BA"/>
    <w:rsid w:val="00B557F7"/>
    <w:rsid w:val="00B63624"/>
    <w:rsid w:val="00B6566E"/>
    <w:rsid w:val="00B86A95"/>
    <w:rsid w:val="00BA579A"/>
    <w:rsid w:val="00BC68A4"/>
    <w:rsid w:val="00BD24D3"/>
    <w:rsid w:val="00BD672B"/>
    <w:rsid w:val="00BF2DBF"/>
    <w:rsid w:val="00C00D10"/>
    <w:rsid w:val="00C06BF6"/>
    <w:rsid w:val="00C16C74"/>
    <w:rsid w:val="00C176EF"/>
    <w:rsid w:val="00C25F1D"/>
    <w:rsid w:val="00C27C70"/>
    <w:rsid w:val="00C30482"/>
    <w:rsid w:val="00C47203"/>
    <w:rsid w:val="00C5306E"/>
    <w:rsid w:val="00C92CD6"/>
    <w:rsid w:val="00CA7B5F"/>
    <w:rsid w:val="00CB3E99"/>
    <w:rsid w:val="00CC4F35"/>
    <w:rsid w:val="00CE096C"/>
    <w:rsid w:val="00CF6F2F"/>
    <w:rsid w:val="00D00987"/>
    <w:rsid w:val="00D01570"/>
    <w:rsid w:val="00D024B3"/>
    <w:rsid w:val="00D068AE"/>
    <w:rsid w:val="00D1328B"/>
    <w:rsid w:val="00D134DE"/>
    <w:rsid w:val="00D250D9"/>
    <w:rsid w:val="00D32771"/>
    <w:rsid w:val="00D335A4"/>
    <w:rsid w:val="00D37FA2"/>
    <w:rsid w:val="00D423AD"/>
    <w:rsid w:val="00D47D92"/>
    <w:rsid w:val="00D738C2"/>
    <w:rsid w:val="00D80AE0"/>
    <w:rsid w:val="00D82455"/>
    <w:rsid w:val="00D82CA3"/>
    <w:rsid w:val="00D84023"/>
    <w:rsid w:val="00D85366"/>
    <w:rsid w:val="00D85FBA"/>
    <w:rsid w:val="00D92DF7"/>
    <w:rsid w:val="00DA0BF7"/>
    <w:rsid w:val="00DA69E8"/>
    <w:rsid w:val="00DD6F24"/>
    <w:rsid w:val="00DD70CB"/>
    <w:rsid w:val="00DE00CB"/>
    <w:rsid w:val="00DF491A"/>
    <w:rsid w:val="00E1164E"/>
    <w:rsid w:val="00E1341F"/>
    <w:rsid w:val="00E17577"/>
    <w:rsid w:val="00E22F34"/>
    <w:rsid w:val="00E30348"/>
    <w:rsid w:val="00E30903"/>
    <w:rsid w:val="00E3361D"/>
    <w:rsid w:val="00E360FF"/>
    <w:rsid w:val="00E40F6E"/>
    <w:rsid w:val="00E44F07"/>
    <w:rsid w:val="00E4687E"/>
    <w:rsid w:val="00E47E81"/>
    <w:rsid w:val="00E56B0A"/>
    <w:rsid w:val="00E63224"/>
    <w:rsid w:val="00E65D30"/>
    <w:rsid w:val="00E719DC"/>
    <w:rsid w:val="00EA05B5"/>
    <w:rsid w:val="00EA3E6E"/>
    <w:rsid w:val="00EA6C70"/>
    <w:rsid w:val="00EB2E5C"/>
    <w:rsid w:val="00EC607F"/>
    <w:rsid w:val="00EC7BD9"/>
    <w:rsid w:val="00EE6FB8"/>
    <w:rsid w:val="00EF2A49"/>
    <w:rsid w:val="00EF60E8"/>
    <w:rsid w:val="00F075A2"/>
    <w:rsid w:val="00F2311B"/>
    <w:rsid w:val="00F25819"/>
    <w:rsid w:val="00F436AB"/>
    <w:rsid w:val="00F442C8"/>
    <w:rsid w:val="00F45BD4"/>
    <w:rsid w:val="00F56FE4"/>
    <w:rsid w:val="00F602E1"/>
    <w:rsid w:val="00F6145C"/>
    <w:rsid w:val="00F62064"/>
    <w:rsid w:val="00F815A3"/>
    <w:rsid w:val="00FA75C2"/>
    <w:rsid w:val="00FB0C0A"/>
    <w:rsid w:val="00FC4008"/>
    <w:rsid w:val="00FC7033"/>
    <w:rsid w:val="00FD589F"/>
    <w:rsid w:val="00FE42EA"/>
    <w:rsid w:val="00FE769B"/>
    <w:rsid w:val="00FF0E2B"/>
    <w:rsid w:val="01B86799"/>
    <w:rsid w:val="02B20860"/>
    <w:rsid w:val="0586033B"/>
    <w:rsid w:val="06213415"/>
    <w:rsid w:val="06593786"/>
    <w:rsid w:val="06CA3780"/>
    <w:rsid w:val="06F755A0"/>
    <w:rsid w:val="07286983"/>
    <w:rsid w:val="07647A9B"/>
    <w:rsid w:val="0A0374A7"/>
    <w:rsid w:val="0AE153AE"/>
    <w:rsid w:val="0C4214B8"/>
    <w:rsid w:val="0C8A4120"/>
    <w:rsid w:val="0D0D7FB2"/>
    <w:rsid w:val="0D417786"/>
    <w:rsid w:val="0FD85A54"/>
    <w:rsid w:val="103F72EA"/>
    <w:rsid w:val="10C84C7C"/>
    <w:rsid w:val="13A42B0E"/>
    <w:rsid w:val="189F02EF"/>
    <w:rsid w:val="18E611E1"/>
    <w:rsid w:val="1AA55149"/>
    <w:rsid w:val="1B2B37F3"/>
    <w:rsid w:val="1BB46464"/>
    <w:rsid w:val="1C2D502B"/>
    <w:rsid w:val="20016E11"/>
    <w:rsid w:val="21910B98"/>
    <w:rsid w:val="22940421"/>
    <w:rsid w:val="22BC2C2B"/>
    <w:rsid w:val="25143A87"/>
    <w:rsid w:val="26B02575"/>
    <w:rsid w:val="26CC5EBA"/>
    <w:rsid w:val="291122AA"/>
    <w:rsid w:val="2EED2E11"/>
    <w:rsid w:val="2F4221ED"/>
    <w:rsid w:val="2F4B3782"/>
    <w:rsid w:val="30437E23"/>
    <w:rsid w:val="316E18BC"/>
    <w:rsid w:val="32822D92"/>
    <w:rsid w:val="344C7494"/>
    <w:rsid w:val="37D97979"/>
    <w:rsid w:val="38707E77"/>
    <w:rsid w:val="394C6594"/>
    <w:rsid w:val="3CBB1F7B"/>
    <w:rsid w:val="41A05BF9"/>
    <w:rsid w:val="422B4574"/>
    <w:rsid w:val="43757F79"/>
    <w:rsid w:val="45E82151"/>
    <w:rsid w:val="47A379BA"/>
    <w:rsid w:val="4A4A7EF2"/>
    <w:rsid w:val="4BC67B18"/>
    <w:rsid w:val="4D0739E2"/>
    <w:rsid w:val="4D546F9D"/>
    <w:rsid w:val="4E140C79"/>
    <w:rsid w:val="4E4278D6"/>
    <w:rsid w:val="4F364937"/>
    <w:rsid w:val="4FCD369D"/>
    <w:rsid w:val="4FE87012"/>
    <w:rsid w:val="505B3C87"/>
    <w:rsid w:val="506F3623"/>
    <w:rsid w:val="545266C4"/>
    <w:rsid w:val="5658251E"/>
    <w:rsid w:val="57416291"/>
    <w:rsid w:val="57957494"/>
    <w:rsid w:val="57D63507"/>
    <w:rsid w:val="59E854F3"/>
    <w:rsid w:val="5B223F59"/>
    <w:rsid w:val="5BA375EE"/>
    <w:rsid w:val="5C85782C"/>
    <w:rsid w:val="5CA37DD9"/>
    <w:rsid w:val="5D4B69DB"/>
    <w:rsid w:val="5F365856"/>
    <w:rsid w:val="6040718F"/>
    <w:rsid w:val="60690BBA"/>
    <w:rsid w:val="6189040F"/>
    <w:rsid w:val="629249FD"/>
    <w:rsid w:val="62A019CE"/>
    <w:rsid w:val="67964A83"/>
    <w:rsid w:val="68172B1F"/>
    <w:rsid w:val="6822592E"/>
    <w:rsid w:val="68636B3E"/>
    <w:rsid w:val="68C46FB3"/>
    <w:rsid w:val="693751FD"/>
    <w:rsid w:val="69AF21D7"/>
    <w:rsid w:val="69C01E4C"/>
    <w:rsid w:val="69CD490A"/>
    <w:rsid w:val="6A5F10F7"/>
    <w:rsid w:val="6A9E70B4"/>
    <w:rsid w:val="6B0B1B21"/>
    <w:rsid w:val="6EB034E3"/>
    <w:rsid w:val="6F981C1A"/>
    <w:rsid w:val="70626E0B"/>
    <w:rsid w:val="70974CFB"/>
    <w:rsid w:val="70A14B52"/>
    <w:rsid w:val="71561A77"/>
    <w:rsid w:val="72E561E0"/>
    <w:rsid w:val="72E757AD"/>
    <w:rsid w:val="73706E46"/>
    <w:rsid w:val="73F95119"/>
    <w:rsid w:val="75107084"/>
    <w:rsid w:val="7AA20E97"/>
    <w:rsid w:val="7B9D645C"/>
    <w:rsid w:val="7D356AC3"/>
    <w:rsid w:val="7DB81CD7"/>
    <w:rsid w:val="7F097E39"/>
    <w:rsid w:val="7F9A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90E4"/>
  <w15:docId w15:val="{1007A165-2A65-401E-A703-DA4FB6A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unhideWhenUsed="1" w:qFormat="1"/>
    <w:lsdException w:name="annotation reference" w:uiPriority="99" w:qFormat="1"/>
    <w:lsdException w:name="Title" w:uiPriority="10" w:qFormat="1"/>
    <w:lsdException w:name="Default Paragraph Font" w:semiHidden="1" w:uiPriority="1" w:unhideWhenUsed="1"/>
    <w:lsdException w:name="Body Text" w:uiPriority="1" w:qFormat="1"/>
    <w:lsdException w:name="Subtitle" w:uiPriority="11"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rPr>
  </w:style>
  <w:style w:type="paragraph" w:styleId="1">
    <w:name w:val="heading 1"/>
    <w:basedOn w:val="a"/>
    <w:next w:val="a"/>
    <w:link w:val="10"/>
    <w:uiPriority w:val="9"/>
    <w:qFormat/>
    <w:pPr>
      <w:ind w:left="1532" w:right="1633"/>
      <w:jc w:val="center"/>
      <w:outlineLvl w:val="0"/>
    </w:pPr>
    <w:rPr>
      <w:rFonts w:ascii="PMingLiU" w:eastAsia="PMingLiU" w:hAnsi="PMingLiU" w:cs="PMingLiU"/>
      <w:sz w:val="36"/>
      <w:szCs w:val="36"/>
    </w:rPr>
  </w:style>
  <w:style w:type="paragraph" w:styleId="2">
    <w:name w:val="heading 2"/>
    <w:basedOn w:val="a"/>
    <w:next w:val="a"/>
    <w:link w:val="20"/>
    <w:uiPriority w:val="9"/>
    <w:unhideWhenUsed/>
    <w:qFormat/>
    <w:pPr>
      <w:widowControl/>
      <w:autoSpaceDE/>
      <w:autoSpaceDN/>
      <w:spacing w:before="20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pPr>
      <w:widowControl/>
      <w:autoSpaceDE/>
      <w:autoSpaceDN/>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pPr>
      <w:widowControl/>
      <w:autoSpaceDE/>
      <w:autoSpaceDN/>
      <w:spacing w:before="200" w:line="276"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pPr>
      <w:widowControl/>
      <w:autoSpaceDE/>
      <w:autoSpaceDN/>
      <w:spacing w:before="200" w:line="276" w:lineRule="auto"/>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pPr>
      <w:widowControl/>
      <w:autoSpaceDE/>
      <w:autoSpaceDN/>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pPr>
      <w:widowControl/>
      <w:autoSpaceDE/>
      <w:autoSpaceDN/>
      <w:spacing w:line="276" w:lineRule="auto"/>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pPr>
      <w:widowControl/>
      <w:autoSpaceDE/>
      <w:autoSpaceDN/>
      <w:spacing w:line="276" w:lineRule="auto"/>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pPr>
      <w:widowControl/>
      <w:autoSpaceDE/>
      <w:autoSpaceDN/>
      <w:spacing w:line="276"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ody Text"/>
    <w:basedOn w:val="a"/>
    <w:uiPriority w:val="1"/>
    <w:qFormat/>
    <w:rPr>
      <w:sz w:val="32"/>
      <w:szCs w:val="32"/>
    </w:rPr>
  </w:style>
  <w:style w:type="paragraph" w:styleId="a6">
    <w:name w:val="Plain Text"/>
    <w:basedOn w:val="a"/>
    <w:link w:val="a7"/>
    <w:qFormat/>
    <w:pPr>
      <w:widowControl/>
      <w:autoSpaceDE/>
      <w:autoSpaceDN/>
      <w:spacing w:after="200" w:line="276" w:lineRule="auto"/>
    </w:pPr>
    <w:rPr>
      <w:rFonts w:eastAsiaTheme="minorEastAsia" w:hAnsi="Courier New" w:cstheme="minorBidi"/>
    </w:rPr>
  </w:style>
  <w:style w:type="paragraph" w:styleId="a8">
    <w:name w:val="Balloon Text"/>
    <w:basedOn w:val="a"/>
    <w:link w:val="a9"/>
    <w:uiPriority w:val="99"/>
    <w:qFormat/>
    <w:rPr>
      <w:sz w:val="18"/>
      <w:szCs w:val="18"/>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af"/>
    <w:uiPriority w:val="11"/>
    <w:qFormat/>
    <w:pPr>
      <w:widowControl/>
      <w:autoSpaceDE/>
      <w:autoSpaceDN/>
      <w:spacing w:after="600" w:line="276" w:lineRule="auto"/>
    </w:pPr>
    <w:rPr>
      <w:rFonts w:asciiTheme="majorHAnsi" w:eastAsiaTheme="majorEastAsia" w:hAnsiTheme="majorHAnsi" w:cstheme="majorBidi"/>
      <w:i/>
      <w:iCs/>
      <w:spacing w:val="13"/>
      <w:sz w:val="24"/>
      <w:szCs w:val="24"/>
    </w:rPr>
  </w:style>
  <w:style w:type="paragraph" w:styleId="af0">
    <w:name w:val="footnote text"/>
    <w:basedOn w:val="a"/>
    <w:link w:val="af1"/>
    <w:uiPriority w:val="99"/>
    <w:unhideWhenUsed/>
    <w:qFormat/>
    <w:pPr>
      <w:autoSpaceDE/>
      <w:autoSpaceDN/>
      <w:snapToGrid w:val="0"/>
      <w:spacing w:after="160" w:line="259" w:lineRule="auto"/>
    </w:pPr>
    <w:rPr>
      <w:rFonts w:ascii="Calibri" w:hAnsi="Calibri" w:cs="Times New Roman"/>
      <w:kern w:val="2"/>
      <w:sz w:val="18"/>
      <w:szCs w:val="18"/>
    </w:rPr>
  </w:style>
  <w:style w:type="paragraph" w:styleId="af2">
    <w:name w:val="Title"/>
    <w:basedOn w:val="a"/>
    <w:link w:val="af3"/>
    <w:uiPriority w:val="10"/>
    <w:qFormat/>
    <w:pPr>
      <w:spacing w:line="1464" w:lineRule="exact"/>
      <w:ind w:left="824" w:right="888"/>
      <w:jc w:val="center"/>
    </w:pPr>
    <w:rPr>
      <w:sz w:val="120"/>
      <w:szCs w:val="120"/>
    </w:rPr>
  </w:style>
  <w:style w:type="paragraph" w:styleId="af4">
    <w:name w:val="annotation subject"/>
    <w:basedOn w:val="a3"/>
    <w:next w:val="a3"/>
    <w:link w:val="af5"/>
    <w:uiPriority w:val="99"/>
    <w:qFormat/>
    <w:rPr>
      <w:b/>
      <w:bCs/>
    </w:rPr>
  </w:style>
  <w:style w:type="table" w:styleId="af6">
    <w:name w:val="Table Grid"/>
    <w:basedOn w:val="a1"/>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qFormat/>
    <w:rPr>
      <w:sz w:val="21"/>
      <w:szCs w:val="21"/>
    </w:rPr>
  </w:style>
  <w:style w:type="character" w:styleId="af8">
    <w:name w:val="footnote reference"/>
    <w:basedOn w:val="a0"/>
    <w:uiPriority w:val="99"/>
    <w:unhideWhenUsed/>
    <w:qFormat/>
    <w:rPr>
      <w:vertAlign w:val="superscript"/>
    </w:rPr>
  </w:style>
  <w:style w:type="character" w:customStyle="1" w:styleId="10">
    <w:name w:val="标题 1 字符"/>
    <w:basedOn w:val="a0"/>
    <w:link w:val="1"/>
    <w:uiPriority w:val="9"/>
    <w:qFormat/>
    <w:rPr>
      <w:rFonts w:ascii="PMingLiU" w:eastAsia="PMingLiU" w:hAnsi="PMingLiU" w:cs="PMingLiU"/>
      <w:sz w:val="36"/>
      <w:szCs w:val="36"/>
    </w:rPr>
  </w:style>
  <w:style w:type="character" w:customStyle="1" w:styleId="a4">
    <w:name w:val="批注文字 字符"/>
    <w:basedOn w:val="a0"/>
    <w:link w:val="a3"/>
    <w:uiPriority w:val="99"/>
    <w:qFormat/>
    <w:rPr>
      <w:rFonts w:ascii="宋体" w:hAnsi="宋体" w:cs="宋体"/>
      <w:sz w:val="22"/>
      <w:szCs w:val="22"/>
    </w:rPr>
  </w:style>
  <w:style w:type="character" w:customStyle="1" w:styleId="a9">
    <w:name w:val="批注框文本 字符"/>
    <w:basedOn w:val="a0"/>
    <w:link w:val="a8"/>
    <w:uiPriority w:val="99"/>
    <w:qFormat/>
    <w:rPr>
      <w:rFonts w:ascii="宋体" w:hAnsi="宋体" w:cs="宋体"/>
      <w:sz w:val="18"/>
      <w:szCs w:val="18"/>
    </w:rPr>
  </w:style>
  <w:style w:type="character" w:customStyle="1" w:styleId="ab">
    <w:name w:val="页脚 字符"/>
    <w:basedOn w:val="a0"/>
    <w:link w:val="aa"/>
    <w:uiPriority w:val="99"/>
    <w:qFormat/>
    <w:rPr>
      <w:rFonts w:ascii="宋体" w:hAnsi="宋体" w:cs="宋体"/>
      <w:sz w:val="18"/>
      <w:szCs w:val="18"/>
    </w:rPr>
  </w:style>
  <w:style w:type="character" w:customStyle="1" w:styleId="ad">
    <w:name w:val="页眉 字符"/>
    <w:basedOn w:val="a0"/>
    <w:link w:val="ac"/>
    <w:uiPriority w:val="99"/>
    <w:qFormat/>
    <w:rPr>
      <w:rFonts w:ascii="宋体" w:hAnsi="宋体" w:cs="宋体"/>
      <w:sz w:val="18"/>
      <w:szCs w:val="18"/>
    </w:rPr>
  </w:style>
  <w:style w:type="character" w:customStyle="1" w:styleId="af3">
    <w:name w:val="标题 字符"/>
    <w:basedOn w:val="a0"/>
    <w:link w:val="af2"/>
    <w:uiPriority w:val="10"/>
    <w:qFormat/>
    <w:rPr>
      <w:rFonts w:ascii="宋体" w:hAnsi="宋体" w:cs="宋体"/>
      <w:sz w:val="120"/>
      <w:szCs w:val="120"/>
    </w:rPr>
  </w:style>
  <w:style w:type="character" w:customStyle="1" w:styleId="af5">
    <w:name w:val="批注主题 字符"/>
    <w:basedOn w:val="a4"/>
    <w:link w:val="af4"/>
    <w:uiPriority w:val="99"/>
    <w:qFormat/>
    <w:rPr>
      <w:rFonts w:ascii="宋体" w:hAnsi="宋体" w:cs="宋体"/>
      <w:b/>
      <w:bCs/>
      <w:sz w:val="22"/>
      <w:szCs w:val="2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9">
    <w:name w:val="List Paragraph"/>
    <w:basedOn w:val="a"/>
    <w:uiPriority w:val="1"/>
    <w:qFormat/>
    <w:pPr>
      <w:ind w:left="238" w:firstLine="638"/>
    </w:pPr>
  </w:style>
  <w:style w:type="paragraph" w:customStyle="1" w:styleId="TableParagraph">
    <w:name w:val="Table Paragraph"/>
    <w:basedOn w:val="a"/>
    <w:uiPriority w:val="1"/>
    <w:qFormat/>
  </w:style>
  <w:style w:type="character" w:customStyle="1" w:styleId="20">
    <w:name w:val="标题 2 字符"/>
    <w:basedOn w:val="a0"/>
    <w:link w:val="2"/>
    <w:uiPriority w:val="9"/>
    <w:qFormat/>
    <w:rPr>
      <w:rFonts w:asciiTheme="majorHAnsi" w:eastAsiaTheme="majorEastAsia" w:hAnsiTheme="majorHAnsi" w:cstheme="majorBidi"/>
      <w:b/>
      <w:bCs/>
      <w:sz w:val="26"/>
      <w:szCs w:val="26"/>
    </w:rPr>
  </w:style>
  <w:style w:type="character" w:customStyle="1" w:styleId="30">
    <w:name w:val="标题 3 字符"/>
    <w:basedOn w:val="a0"/>
    <w:link w:val="3"/>
    <w:uiPriority w:val="9"/>
    <w:qFormat/>
    <w:rPr>
      <w:rFonts w:asciiTheme="majorHAnsi" w:eastAsiaTheme="majorEastAsia" w:hAnsiTheme="majorHAnsi" w:cstheme="majorBidi"/>
      <w:b/>
      <w:bCs/>
      <w:sz w:val="22"/>
      <w:szCs w:val="22"/>
    </w:rPr>
  </w:style>
  <w:style w:type="character" w:customStyle="1" w:styleId="40">
    <w:name w:val="标题 4 字符"/>
    <w:basedOn w:val="a0"/>
    <w:link w:val="4"/>
    <w:uiPriority w:val="9"/>
    <w:qFormat/>
    <w:rPr>
      <w:rFonts w:asciiTheme="majorHAnsi" w:eastAsiaTheme="majorEastAsia" w:hAnsiTheme="majorHAnsi" w:cstheme="majorBidi"/>
      <w:b/>
      <w:bCs/>
      <w:i/>
      <w:iCs/>
      <w:sz w:val="22"/>
      <w:szCs w:val="22"/>
    </w:rPr>
  </w:style>
  <w:style w:type="character" w:customStyle="1" w:styleId="50">
    <w:name w:val="标题 5 字符"/>
    <w:basedOn w:val="a0"/>
    <w:link w:val="5"/>
    <w:uiPriority w:val="9"/>
    <w:qFormat/>
    <w:rPr>
      <w:rFonts w:asciiTheme="majorHAnsi" w:eastAsiaTheme="majorEastAsia" w:hAnsiTheme="majorHAnsi" w:cstheme="majorBidi"/>
      <w:b/>
      <w:bCs/>
      <w:color w:val="7F7F7F" w:themeColor="text1" w:themeTint="80"/>
      <w:sz w:val="22"/>
      <w:szCs w:val="22"/>
    </w:rPr>
  </w:style>
  <w:style w:type="character" w:customStyle="1" w:styleId="60">
    <w:name w:val="标题 6 字符"/>
    <w:basedOn w:val="a0"/>
    <w:link w:val="6"/>
    <w:uiPriority w:val="9"/>
    <w:qFormat/>
    <w:rPr>
      <w:rFonts w:asciiTheme="majorHAnsi" w:eastAsiaTheme="majorEastAsia" w:hAnsiTheme="majorHAnsi" w:cstheme="majorBidi"/>
      <w:b/>
      <w:bCs/>
      <w:i/>
      <w:iCs/>
      <w:color w:val="7F7F7F" w:themeColor="text1" w:themeTint="80"/>
      <w:sz w:val="22"/>
      <w:szCs w:val="22"/>
    </w:rPr>
  </w:style>
  <w:style w:type="character" w:customStyle="1" w:styleId="70">
    <w:name w:val="标题 7 字符"/>
    <w:basedOn w:val="a0"/>
    <w:link w:val="7"/>
    <w:uiPriority w:val="9"/>
    <w:qFormat/>
    <w:rPr>
      <w:rFonts w:asciiTheme="majorHAnsi" w:eastAsiaTheme="majorEastAsia" w:hAnsiTheme="majorHAnsi" w:cstheme="majorBidi"/>
      <w:i/>
      <w:iCs/>
      <w:sz w:val="22"/>
      <w:szCs w:val="22"/>
    </w:rPr>
  </w:style>
  <w:style w:type="character" w:customStyle="1" w:styleId="80">
    <w:name w:val="标题 8 字符"/>
    <w:basedOn w:val="a0"/>
    <w:link w:val="8"/>
    <w:uiPriority w:val="9"/>
    <w:qFormat/>
    <w:rPr>
      <w:rFonts w:asciiTheme="majorHAnsi" w:eastAsiaTheme="majorEastAsia" w:hAnsiTheme="majorHAnsi" w:cstheme="majorBidi"/>
    </w:rPr>
  </w:style>
  <w:style w:type="character" w:customStyle="1" w:styleId="90">
    <w:name w:val="标题 9 字符"/>
    <w:basedOn w:val="a0"/>
    <w:link w:val="9"/>
    <w:uiPriority w:val="9"/>
    <w:qFormat/>
    <w:rPr>
      <w:rFonts w:asciiTheme="majorHAnsi" w:eastAsiaTheme="majorEastAsia" w:hAnsiTheme="majorHAnsi" w:cstheme="majorBidi"/>
      <w:i/>
      <w:iCs/>
      <w:spacing w:val="5"/>
    </w:rPr>
  </w:style>
  <w:style w:type="character" w:customStyle="1" w:styleId="a7">
    <w:name w:val="纯文本 字符"/>
    <w:basedOn w:val="a0"/>
    <w:link w:val="a6"/>
    <w:qFormat/>
    <w:rPr>
      <w:rFonts w:ascii="宋体" w:eastAsiaTheme="minorEastAsia" w:hAnsi="Courier New" w:cstheme="minorBidi"/>
      <w:sz w:val="22"/>
      <w:szCs w:val="22"/>
    </w:rPr>
  </w:style>
  <w:style w:type="character" w:customStyle="1" w:styleId="af">
    <w:name w:val="副标题 字符"/>
    <w:basedOn w:val="a0"/>
    <w:link w:val="ae"/>
    <w:uiPriority w:val="11"/>
    <w:qFormat/>
    <w:rPr>
      <w:rFonts w:asciiTheme="majorHAnsi" w:eastAsiaTheme="majorEastAsia" w:hAnsiTheme="majorHAnsi" w:cstheme="majorBidi"/>
      <w:i/>
      <w:iCs/>
      <w:spacing w:val="13"/>
      <w:sz w:val="24"/>
      <w:szCs w:val="24"/>
    </w:rPr>
  </w:style>
  <w:style w:type="character" w:customStyle="1" w:styleId="af1">
    <w:name w:val="脚注文本 字符"/>
    <w:basedOn w:val="a0"/>
    <w:link w:val="af0"/>
    <w:uiPriority w:val="99"/>
    <w:qFormat/>
    <w:rPr>
      <w:rFonts w:ascii="Calibri" w:hAnsi="Calibri"/>
      <w:kern w:val="2"/>
      <w:sz w:val="18"/>
      <w:szCs w:val="18"/>
    </w:rPr>
  </w:style>
  <w:style w:type="paragraph" w:customStyle="1" w:styleId="11">
    <w:name w:val="引用1"/>
    <w:basedOn w:val="a"/>
    <w:next w:val="a"/>
    <w:link w:val="Char"/>
    <w:uiPriority w:val="29"/>
    <w:qFormat/>
    <w:pPr>
      <w:widowControl/>
      <w:autoSpaceDE/>
      <w:autoSpaceDN/>
      <w:spacing w:before="200" w:line="276" w:lineRule="auto"/>
      <w:ind w:left="360" w:right="360"/>
    </w:pPr>
    <w:rPr>
      <w:rFonts w:asciiTheme="minorHAnsi" w:eastAsiaTheme="minorEastAsia" w:hAnsiTheme="minorHAnsi" w:cstheme="minorBidi"/>
      <w:i/>
      <w:iCs/>
    </w:rPr>
  </w:style>
  <w:style w:type="character" w:customStyle="1" w:styleId="Char">
    <w:name w:val="引用 Char"/>
    <w:basedOn w:val="a0"/>
    <w:link w:val="11"/>
    <w:uiPriority w:val="29"/>
    <w:qFormat/>
    <w:rPr>
      <w:rFonts w:asciiTheme="minorHAnsi" w:eastAsiaTheme="minorEastAsia" w:hAnsiTheme="minorHAnsi" w:cstheme="minorBidi"/>
      <w:i/>
      <w:iCs/>
      <w:sz w:val="22"/>
      <w:szCs w:val="22"/>
    </w:rPr>
  </w:style>
  <w:style w:type="paragraph" w:customStyle="1" w:styleId="12">
    <w:name w:val="明显引用1"/>
    <w:basedOn w:val="a"/>
    <w:next w:val="a"/>
    <w:link w:val="Char0"/>
    <w:uiPriority w:val="30"/>
    <w:qFormat/>
    <w:pPr>
      <w:widowControl/>
      <w:pBdr>
        <w:bottom w:val="single" w:sz="4" w:space="1" w:color="auto"/>
      </w:pBdr>
      <w:autoSpaceDE/>
      <w:autoSpaceDN/>
      <w:spacing w:before="200" w:after="280" w:line="276" w:lineRule="auto"/>
      <w:ind w:left="1008" w:right="1152"/>
      <w:jc w:val="both"/>
    </w:pPr>
    <w:rPr>
      <w:rFonts w:asciiTheme="minorHAnsi" w:eastAsiaTheme="minorEastAsia" w:hAnsiTheme="minorHAnsi" w:cstheme="minorBidi"/>
      <w:b/>
      <w:bCs/>
      <w:i/>
      <w:iCs/>
    </w:rPr>
  </w:style>
  <w:style w:type="character" w:customStyle="1" w:styleId="Char0">
    <w:name w:val="明显引用 Char"/>
    <w:basedOn w:val="a0"/>
    <w:link w:val="12"/>
    <w:uiPriority w:val="30"/>
    <w:qFormat/>
    <w:rPr>
      <w:rFonts w:asciiTheme="minorHAnsi" w:eastAsiaTheme="minorEastAsia" w:hAnsiTheme="minorHAnsi" w:cstheme="minorBidi"/>
      <w:b/>
      <w:bCs/>
      <w:i/>
      <w:iCs/>
      <w:sz w:val="22"/>
      <w:szCs w:val="22"/>
    </w:rPr>
  </w:style>
  <w:style w:type="table" w:customStyle="1" w:styleId="13">
    <w:name w:val="网格型1"/>
    <w:basedOn w:val="a1"/>
    <w:uiPriority w:val="39"/>
    <w:qFormat/>
    <w:pPr>
      <w:spacing w:after="160" w:line="259" w:lineRule="auto"/>
    </w:pPr>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3923">
      <w:bodyDiv w:val="1"/>
      <w:marLeft w:val="0"/>
      <w:marRight w:val="0"/>
      <w:marTop w:val="0"/>
      <w:marBottom w:val="0"/>
      <w:divBdr>
        <w:top w:val="none" w:sz="0" w:space="0" w:color="auto"/>
        <w:left w:val="none" w:sz="0" w:space="0" w:color="auto"/>
        <w:bottom w:val="none" w:sz="0" w:space="0" w:color="auto"/>
        <w:right w:val="none" w:sz="0" w:space="0" w:color="auto"/>
      </w:divBdr>
    </w:div>
    <w:div w:id="1697458812">
      <w:bodyDiv w:val="1"/>
      <w:marLeft w:val="0"/>
      <w:marRight w:val="0"/>
      <w:marTop w:val="0"/>
      <w:marBottom w:val="0"/>
      <w:divBdr>
        <w:top w:val="none" w:sz="0" w:space="0" w:color="auto"/>
        <w:left w:val="none" w:sz="0" w:space="0" w:color="auto"/>
        <w:bottom w:val="none" w:sz="0" w:space="0" w:color="auto"/>
        <w:right w:val="none" w:sz="0" w:space="0" w:color="auto"/>
      </w:divBdr>
    </w:div>
    <w:div w:id="180080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_Foxmail.1@752c7e8a-18e1-276e-cd8c-a99c1141dafc"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F5C42-CCBF-4929-8F63-9BB88DDE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33</cp:revision>
  <cp:lastPrinted>2021-12-15T01:47:00Z</cp:lastPrinted>
  <dcterms:created xsi:type="dcterms:W3CDTF">2021-12-14T07:51:00Z</dcterms:created>
  <dcterms:modified xsi:type="dcterms:W3CDTF">2021-12-19T09:59:00Z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Aspose Ltd.</vt:lpwstr>
  </property>
  <property fmtid="{D5CDD505-2E9C-101B-9397-08002B2CF9AE}" pid="4" name="LastSaved">
    <vt:filetime>2021-08-17T00:00:00Z</vt:filetime>
  </property>
  <property fmtid="{D5CDD505-2E9C-101B-9397-08002B2CF9AE}" pid="5" name="KSOProductBuildVer">
    <vt:lpwstr>2052-11.1.0.11115</vt:lpwstr>
  </property>
  <property fmtid="{D5CDD505-2E9C-101B-9397-08002B2CF9AE}" pid="6" name="ICV">
    <vt:lpwstr>7C3DE73DFD44464CADEEC1F03E71C3DE</vt:lpwstr>
  </property>
</Properties>
</file>